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5"/>
        <w:tblW w:w="14588" w:type="dxa"/>
        <w:tblLayout w:type="fixed"/>
        <w:tblLook w:val="04A0" w:firstRow="1" w:lastRow="0" w:firstColumn="1" w:lastColumn="0" w:noHBand="0" w:noVBand="1"/>
      </w:tblPr>
      <w:tblGrid>
        <w:gridCol w:w="540"/>
        <w:gridCol w:w="1479"/>
        <w:gridCol w:w="156"/>
        <w:gridCol w:w="1415"/>
        <w:gridCol w:w="55"/>
        <w:gridCol w:w="855"/>
        <w:gridCol w:w="540"/>
        <w:gridCol w:w="1350"/>
        <w:gridCol w:w="1410"/>
        <w:gridCol w:w="690"/>
        <w:gridCol w:w="795"/>
        <w:gridCol w:w="1140"/>
        <w:gridCol w:w="210"/>
        <w:gridCol w:w="1521"/>
        <w:gridCol w:w="1614"/>
        <w:gridCol w:w="818"/>
      </w:tblGrid>
      <w:tr w:rsidR="00B10A90">
        <w:trPr>
          <w:trHeight w:val="471"/>
        </w:trPr>
        <w:tc>
          <w:tcPr>
            <w:tcW w:w="540" w:type="dxa"/>
            <w:vMerge w:val="restart"/>
            <w:vAlign w:val="center"/>
          </w:tcPr>
          <w:p w:rsidR="00B10A90" w:rsidRDefault="000D7A87">
            <w:pPr>
              <w:jc w:val="center"/>
              <w:rPr>
                <w:b/>
                <w:bCs/>
              </w:rPr>
            </w:pPr>
            <w:r>
              <w:rPr>
                <w:rFonts w:hint="eastAsia"/>
                <w:b/>
                <w:bCs/>
              </w:rPr>
              <w:t>基本情况</w:t>
            </w:r>
          </w:p>
          <w:p w:rsidR="00B10A90" w:rsidRDefault="00B10A90">
            <w:pPr>
              <w:jc w:val="center"/>
              <w:rPr>
                <w:b/>
                <w:bCs/>
              </w:rPr>
            </w:pPr>
          </w:p>
        </w:tc>
        <w:tc>
          <w:tcPr>
            <w:tcW w:w="1479" w:type="dxa"/>
            <w:vAlign w:val="center"/>
          </w:tcPr>
          <w:p w:rsidR="00B10A90" w:rsidRDefault="000D7A87">
            <w:pPr>
              <w:jc w:val="center"/>
            </w:pPr>
            <w:r>
              <w:rPr>
                <w:rFonts w:hint="eastAsia"/>
              </w:rPr>
              <w:t>姓</w:t>
            </w:r>
            <w:r>
              <w:rPr>
                <w:rFonts w:hint="eastAsia"/>
              </w:rPr>
              <w:t xml:space="preserve">   </w:t>
            </w:r>
            <w:r>
              <w:rPr>
                <w:rFonts w:hint="eastAsia"/>
              </w:rPr>
              <w:t>名</w:t>
            </w:r>
          </w:p>
        </w:tc>
        <w:tc>
          <w:tcPr>
            <w:tcW w:w="1571" w:type="dxa"/>
            <w:gridSpan w:val="2"/>
            <w:vAlign w:val="center"/>
          </w:tcPr>
          <w:p w:rsidR="00B10A90" w:rsidRDefault="000D7A87">
            <w:pPr>
              <w:jc w:val="center"/>
            </w:pPr>
            <w:r>
              <w:rPr>
                <w:rFonts w:hint="eastAsia"/>
              </w:rPr>
              <w:t>王琼娟</w:t>
            </w:r>
            <w:r>
              <w:rPr>
                <w:rFonts w:hint="eastAsia"/>
              </w:rPr>
              <w:t xml:space="preserve"> </w:t>
            </w:r>
          </w:p>
        </w:tc>
        <w:tc>
          <w:tcPr>
            <w:tcW w:w="910" w:type="dxa"/>
            <w:gridSpan w:val="2"/>
            <w:vAlign w:val="center"/>
          </w:tcPr>
          <w:p w:rsidR="00B10A90" w:rsidRDefault="000D7A87">
            <w:pPr>
              <w:jc w:val="center"/>
            </w:pPr>
            <w:r>
              <w:rPr>
                <w:rFonts w:hint="eastAsia"/>
              </w:rPr>
              <w:t>性别</w:t>
            </w:r>
          </w:p>
        </w:tc>
        <w:tc>
          <w:tcPr>
            <w:tcW w:w="1890" w:type="dxa"/>
            <w:gridSpan w:val="2"/>
            <w:vAlign w:val="center"/>
          </w:tcPr>
          <w:p w:rsidR="00B10A90" w:rsidRDefault="000D7A87">
            <w:pPr>
              <w:jc w:val="center"/>
            </w:pPr>
            <w:r>
              <w:rPr>
                <w:rFonts w:hint="eastAsia"/>
              </w:rPr>
              <w:t>女</w:t>
            </w:r>
          </w:p>
        </w:tc>
        <w:tc>
          <w:tcPr>
            <w:tcW w:w="2100" w:type="dxa"/>
            <w:gridSpan w:val="2"/>
            <w:vAlign w:val="center"/>
          </w:tcPr>
          <w:p w:rsidR="00B10A90" w:rsidRDefault="000D7A87">
            <w:pPr>
              <w:jc w:val="center"/>
            </w:pPr>
            <w:r>
              <w:rPr>
                <w:rFonts w:hint="eastAsia"/>
              </w:rPr>
              <w:t xml:space="preserve"> </w:t>
            </w:r>
            <w:r>
              <w:rPr>
                <w:rFonts w:hint="eastAsia"/>
              </w:rPr>
              <w:t>出生年月</w:t>
            </w:r>
          </w:p>
        </w:tc>
        <w:tc>
          <w:tcPr>
            <w:tcW w:w="2145" w:type="dxa"/>
            <w:gridSpan w:val="3"/>
            <w:vAlign w:val="center"/>
          </w:tcPr>
          <w:p w:rsidR="00B10A90" w:rsidRDefault="000D7A87">
            <w:pPr>
              <w:jc w:val="center"/>
            </w:pPr>
            <w:r>
              <w:rPr>
                <w:rFonts w:hint="eastAsia"/>
              </w:rPr>
              <w:t>1981</w:t>
            </w:r>
            <w:r>
              <w:rPr>
                <w:rFonts w:hint="eastAsia"/>
              </w:rPr>
              <w:t>年</w:t>
            </w:r>
            <w:r>
              <w:rPr>
                <w:rFonts w:hint="eastAsia"/>
              </w:rPr>
              <w:t>1</w:t>
            </w:r>
            <w:r>
              <w:rPr>
                <w:rFonts w:hint="eastAsia"/>
              </w:rPr>
              <w:t>月</w:t>
            </w:r>
          </w:p>
        </w:tc>
        <w:tc>
          <w:tcPr>
            <w:tcW w:w="1521" w:type="dxa"/>
            <w:vAlign w:val="center"/>
          </w:tcPr>
          <w:p w:rsidR="00B10A90" w:rsidRDefault="000D7A87">
            <w:pPr>
              <w:jc w:val="center"/>
            </w:pPr>
            <w:r>
              <w:rPr>
                <w:rFonts w:hint="eastAsia"/>
              </w:rPr>
              <w:t>参加工作时间</w:t>
            </w:r>
          </w:p>
        </w:tc>
        <w:tc>
          <w:tcPr>
            <w:tcW w:w="1614" w:type="dxa"/>
            <w:vAlign w:val="center"/>
          </w:tcPr>
          <w:p w:rsidR="00B10A90" w:rsidRDefault="000D7A87">
            <w:pPr>
              <w:jc w:val="center"/>
            </w:pPr>
            <w:r>
              <w:rPr>
                <w:rFonts w:hint="eastAsia"/>
              </w:rPr>
              <w:t>2003</w:t>
            </w:r>
            <w:r>
              <w:rPr>
                <w:rFonts w:hint="eastAsia"/>
              </w:rPr>
              <w:t>年</w:t>
            </w:r>
            <w:r>
              <w:rPr>
                <w:rFonts w:hint="eastAsia"/>
              </w:rPr>
              <w:t>8</w:t>
            </w:r>
            <w:r>
              <w:rPr>
                <w:rFonts w:hint="eastAsia"/>
              </w:rPr>
              <w:t>月</w:t>
            </w:r>
          </w:p>
        </w:tc>
        <w:tc>
          <w:tcPr>
            <w:tcW w:w="818" w:type="dxa"/>
            <w:vMerge w:val="restart"/>
            <w:vAlign w:val="center"/>
          </w:tcPr>
          <w:p w:rsidR="00B10A90" w:rsidRDefault="000D7A87">
            <w:pPr>
              <w:jc w:val="center"/>
            </w:pPr>
            <w:r>
              <w:rPr>
                <w:rFonts w:hint="eastAsia"/>
              </w:rPr>
              <w:t>人事部门审核</w:t>
            </w:r>
          </w:p>
          <w:p w:rsidR="00B10A90" w:rsidRDefault="00B10A90">
            <w:pPr>
              <w:jc w:val="center"/>
            </w:pPr>
          </w:p>
          <w:p w:rsidR="00B10A90" w:rsidRDefault="00B10A90">
            <w:pPr>
              <w:jc w:val="center"/>
            </w:pPr>
          </w:p>
          <w:p w:rsidR="00B10A90" w:rsidRDefault="00B10A90">
            <w:pPr>
              <w:jc w:val="center"/>
            </w:pPr>
          </w:p>
          <w:p w:rsidR="00B10A90" w:rsidRDefault="00B10A90">
            <w:pPr>
              <w:jc w:val="center"/>
            </w:pP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审核人签名并盖章</w:t>
            </w:r>
          </w:p>
        </w:tc>
      </w:tr>
      <w:tr w:rsidR="00B10A90">
        <w:trPr>
          <w:trHeight w:val="471"/>
        </w:trPr>
        <w:tc>
          <w:tcPr>
            <w:tcW w:w="540" w:type="dxa"/>
            <w:vMerge/>
            <w:vAlign w:val="center"/>
          </w:tcPr>
          <w:p w:rsidR="00B10A90" w:rsidRDefault="00B10A90">
            <w:pPr>
              <w:jc w:val="center"/>
              <w:rPr>
                <w:b/>
                <w:bCs/>
              </w:rPr>
            </w:pPr>
          </w:p>
        </w:tc>
        <w:tc>
          <w:tcPr>
            <w:tcW w:w="1479" w:type="dxa"/>
            <w:vAlign w:val="center"/>
          </w:tcPr>
          <w:p w:rsidR="00B10A90" w:rsidRDefault="000D7A87">
            <w:pPr>
              <w:jc w:val="center"/>
            </w:pPr>
            <w:r>
              <w:rPr>
                <w:rFonts w:hint="eastAsia"/>
              </w:rPr>
              <w:t>现任专业技术职称</w:t>
            </w:r>
          </w:p>
        </w:tc>
        <w:tc>
          <w:tcPr>
            <w:tcW w:w="1571" w:type="dxa"/>
            <w:gridSpan w:val="2"/>
            <w:vAlign w:val="center"/>
          </w:tcPr>
          <w:p w:rsidR="00B10A90" w:rsidRDefault="000D7A87">
            <w:pPr>
              <w:jc w:val="center"/>
            </w:pPr>
            <w:r>
              <w:rPr>
                <w:rFonts w:hint="eastAsia"/>
              </w:rPr>
              <w:t>副教授</w:t>
            </w:r>
            <w:r>
              <w:rPr>
                <w:rFonts w:hint="eastAsia"/>
              </w:rPr>
              <w:t xml:space="preserve"> </w:t>
            </w:r>
          </w:p>
        </w:tc>
        <w:tc>
          <w:tcPr>
            <w:tcW w:w="910" w:type="dxa"/>
            <w:gridSpan w:val="2"/>
            <w:vAlign w:val="center"/>
          </w:tcPr>
          <w:p w:rsidR="00B10A90" w:rsidRDefault="000D7A87">
            <w:pPr>
              <w:jc w:val="center"/>
            </w:pPr>
            <w:r>
              <w:rPr>
                <w:rFonts w:hint="eastAsia"/>
              </w:rPr>
              <w:t>获得</w:t>
            </w:r>
          </w:p>
          <w:p w:rsidR="00B10A90" w:rsidRDefault="000D7A87">
            <w:pPr>
              <w:jc w:val="center"/>
            </w:pPr>
            <w:r>
              <w:rPr>
                <w:rFonts w:hint="eastAsia"/>
              </w:rPr>
              <w:t>时间</w:t>
            </w:r>
          </w:p>
        </w:tc>
        <w:tc>
          <w:tcPr>
            <w:tcW w:w="1890" w:type="dxa"/>
            <w:gridSpan w:val="2"/>
            <w:vAlign w:val="center"/>
          </w:tcPr>
          <w:p w:rsidR="00B10A90" w:rsidRDefault="000D7A87">
            <w:pPr>
              <w:jc w:val="center"/>
            </w:pPr>
            <w:r>
              <w:rPr>
                <w:rFonts w:hint="eastAsia"/>
              </w:rPr>
              <w:t>2015</w:t>
            </w:r>
            <w:r>
              <w:rPr>
                <w:rFonts w:hint="eastAsia"/>
              </w:rPr>
              <w:t>年</w:t>
            </w:r>
            <w:r>
              <w:rPr>
                <w:rFonts w:hint="eastAsia"/>
              </w:rPr>
              <w:t>12</w:t>
            </w:r>
            <w:r>
              <w:rPr>
                <w:rFonts w:hint="eastAsia"/>
              </w:rPr>
              <w:t>月</w:t>
            </w:r>
            <w:r>
              <w:rPr>
                <w:rFonts w:hint="eastAsia"/>
              </w:rPr>
              <w:t>30</w:t>
            </w:r>
            <w:r>
              <w:rPr>
                <w:rFonts w:hint="eastAsia"/>
              </w:rPr>
              <w:t>日</w:t>
            </w:r>
          </w:p>
        </w:tc>
        <w:tc>
          <w:tcPr>
            <w:tcW w:w="2100" w:type="dxa"/>
            <w:gridSpan w:val="2"/>
            <w:vAlign w:val="center"/>
          </w:tcPr>
          <w:p w:rsidR="00B10A90" w:rsidRDefault="000D7A87">
            <w:pPr>
              <w:jc w:val="center"/>
            </w:pPr>
            <w:r>
              <w:rPr>
                <w:rFonts w:hint="eastAsia"/>
              </w:rPr>
              <w:t>从事专业</w:t>
            </w:r>
          </w:p>
        </w:tc>
        <w:tc>
          <w:tcPr>
            <w:tcW w:w="2145" w:type="dxa"/>
            <w:gridSpan w:val="3"/>
            <w:vAlign w:val="center"/>
          </w:tcPr>
          <w:p w:rsidR="00B10A90" w:rsidRDefault="000D7A87">
            <w:pPr>
              <w:jc w:val="center"/>
            </w:pPr>
            <w:r>
              <w:rPr>
                <w:rFonts w:hint="eastAsia"/>
              </w:rPr>
              <w:t>法学</w:t>
            </w:r>
          </w:p>
        </w:tc>
        <w:tc>
          <w:tcPr>
            <w:tcW w:w="1521" w:type="dxa"/>
            <w:vAlign w:val="center"/>
          </w:tcPr>
          <w:p w:rsidR="00B10A90" w:rsidRDefault="000D7A87">
            <w:pPr>
              <w:jc w:val="center"/>
            </w:pPr>
            <w:r>
              <w:rPr>
                <w:rFonts w:hint="eastAsia"/>
              </w:rPr>
              <w:t xml:space="preserve"> </w:t>
            </w:r>
            <w:r>
              <w:rPr>
                <w:rFonts w:hint="eastAsia"/>
              </w:rPr>
              <w:t>是否破格</w:t>
            </w:r>
          </w:p>
        </w:tc>
        <w:tc>
          <w:tcPr>
            <w:tcW w:w="1614" w:type="dxa"/>
            <w:vAlign w:val="center"/>
          </w:tcPr>
          <w:p w:rsidR="00B10A90" w:rsidRDefault="000D7A87">
            <w:pPr>
              <w:jc w:val="center"/>
            </w:pPr>
            <w:r>
              <w:rPr>
                <w:rFonts w:hint="eastAsia"/>
              </w:rPr>
              <w:t>否</w:t>
            </w:r>
          </w:p>
        </w:tc>
        <w:tc>
          <w:tcPr>
            <w:tcW w:w="818" w:type="dxa"/>
            <w:vMerge/>
            <w:vAlign w:val="center"/>
          </w:tcPr>
          <w:p w:rsidR="00B10A90" w:rsidRDefault="00B10A90">
            <w:pPr>
              <w:jc w:val="center"/>
            </w:pPr>
          </w:p>
        </w:tc>
      </w:tr>
      <w:tr w:rsidR="00B10A90">
        <w:trPr>
          <w:trHeight w:val="341"/>
        </w:trPr>
        <w:tc>
          <w:tcPr>
            <w:tcW w:w="540" w:type="dxa"/>
            <w:vMerge/>
            <w:vAlign w:val="center"/>
          </w:tcPr>
          <w:p w:rsidR="00B10A90" w:rsidRDefault="00B10A90">
            <w:pPr>
              <w:jc w:val="center"/>
              <w:rPr>
                <w:b/>
                <w:bCs/>
              </w:rPr>
            </w:pPr>
          </w:p>
        </w:tc>
        <w:tc>
          <w:tcPr>
            <w:tcW w:w="5850" w:type="dxa"/>
            <w:gridSpan w:val="7"/>
            <w:vAlign w:val="center"/>
          </w:tcPr>
          <w:p w:rsidR="00B10A90" w:rsidRDefault="000D7A87">
            <w:pPr>
              <w:jc w:val="center"/>
              <w:rPr>
                <w:b/>
                <w:bCs/>
              </w:rPr>
            </w:pPr>
            <w:r>
              <w:rPr>
                <w:rFonts w:hint="eastAsia"/>
                <w:b/>
                <w:bCs/>
              </w:rPr>
              <w:t>学习经历（从高中填起）</w:t>
            </w:r>
          </w:p>
        </w:tc>
        <w:tc>
          <w:tcPr>
            <w:tcW w:w="7380" w:type="dxa"/>
            <w:gridSpan w:val="7"/>
            <w:vAlign w:val="center"/>
          </w:tcPr>
          <w:p w:rsidR="00B10A90" w:rsidRDefault="000D7A87">
            <w:pPr>
              <w:jc w:val="center"/>
              <w:rPr>
                <w:b/>
                <w:bCs/>
              </w:rPr>
            </w:pPr>
            <w:r>
              <w:rPr>
                <w:rFonts w:hint="eastAsia"/>
                <w:b/>
                <w:bCs/>
              </w:rPr>
              <w:t>工作经历</w:t>
            </w:r>
          </w:p>
        </w:tc>
        <w:tc>
          <w:tcPr>
            <w:tcW w:w="818" w:type="dxa"/>
            <w:vMerge/>
            <w:vAlign w:val="center"/>
          </w:tcPr>
          <w:p w:rsidR="00B10A90" w:rsidRDefault="00B10A90">
            <w:pPr>
              <w:jc w:val="center"/>
            </w:pPr>
          </w:p>
        </w:tc>
      </w:tr>
      <w:tr w:rsidR="00B10A90">
        <w:trPr>
          <w:trHeight w:val="2184"/>
        </w:trPr>
        <w:tc>
          <w:tcPr>
            <w:tcW w:w="540" w:type="dxa"/>
            <w:vMerge/>
            <w:vAlign w:val="center"/>
          </w:tcPr>
          <w:p w:rsidR="00B10A90" w:rsidRDefault="00B10A90"/>
        </w:tc>
        <w:tc>
          <w:tcPr>
            <w:tcW w:w="5850" w:type="dxa"/>
            <w:gridSpan w:val="7"/>
            <w:vAlign w:val="center"/>
          </w:tcPr>
          <w:p w:rsidR="00B10A90" w:rsidRDefault="000D7A87">
            <w:r>
              <w:rPr>
                <w:rFonts w:hint="eastAsia"/>
              </w:rPr>
              <w:t>1996</w:t>
            </w:r>
            <w:r>
              <w:rPr>
                <w:rFonts w:hint="eastAsia"/>
              </w:rPr>
              <w:t>年</w:t>
            </w:r>
            <w:r>
              <w:rPr>
                <w:rFonts w:hint="eastAsia"/>
              </w:rPr>
              <w:t>9</w:t>
            </w:r>
            <w:r>
              <w:rPr>
                <w:rFonts w:hint="eastAsia"/>
              </w:rPr>
              <w:t>月，就读于湖南省祁东县第一中学，高中毕业；</w:t>
            </w:r>
          </w:p>
          <w:p w:rsidR="00B10A90" w:rsidRDefault="000D7A87">
            <w:r>
              <w:rPr>
                <w:rFonts w:hint="eastAsia"/>
              </w:rPr>
              <w:t>1999</w:t>
            </w:r>
            <w:r>
              <w:rPr>
                <w:rFonts w:hint="eastAsia"/>
              </w:rPr>
              <w:t>年</w:t>
            </w:r>
            <w:r>
              <w:rPr>
                <w:rFonts w:hint="eastAsia"/>
              </w:rPr>
              <w:t>9</w:t>
            </w:r>
            <w:r>
              <w:rPr>
                <w:rFonts w:hint="eastAsia"/>
              </w:rPr>
              <w:t>月，就读于湖南师范大学法学专业，取得法学本科学历和法学学士学位。</w:t>
            </w:r>
          </w:p>
          <w:p w:rsidR="00B10A90" w:rsidRDefault="000D7A87">
            <w:r>
              <w:t>20</w:t>
            </w:r>
            <w:r>
              <w:rPr>
                <w:rFonts w:hint="eastAsia"/>
              </w:rPr>
              <w:t>08</w:t>
            </w:r>
            <w:r>
              <w:rPr>
                <w:rFonts w:hint="eastAsia"/>
              </w:rPr>
              <w:t>年</w:t>
            </w:r>
            <w:r>
              <w:rPr>
                <w:rFonts w:hint="eastAsia"/>
              </w:rPr>
              <w:t>9</w:t>
            </w:r>
            <w:r>
              <w:rPr>
                <w:rFonts w:hint="eastAsia"/>
              </w:rPr>
              <w:t>月，就读中国政法</w:t>
            </w:r>
            <w:proofErr w:type="gramStart"/>
            <w:r>
              <w:rPr>
                <w:rFonts w:hint="eastAsia"/>
              </w:rPr>
              <w:t>大学民商经济</w:t>
            </w:r>
            <w:proofErr w:type="gramEnd"/>
            <w:r>
              <w:rPr>
                <w:rFonts w:hint="eastAsia"/>
              </w:rPr>
              <w:t>法学院民商法专业，取得</w:t>
            </w:r>
            <w:r>
              <w:t>法学硕士学位</w:t>
            </w:r>
          </w:p>
          <w:p w:rsidR="00B10A90" w:rsidRDefault="00B10A90"/>
          <w:p w:rsidR="00B10A90" w:rsidRDefault="00B10A90"/>
        </w:tc>
        <w:tc>
          <w:tcPr>
            <w:tcW w:w="7380" w:type="dxa"/>
            <w:gridSpan w:val="7"/>
            <w:vAlign w:val="center"/>
          </w:tcPr>
          <w:p w:rsidR="00B10A90" w:rsidRDefault="000D7A87">
            <w:pPr>
              <w:spacing w:line="270" w:lineRule="exact"/>
              <w:ind w:firstLineChars="200" w:firstLine="420"/>
            </w:pPr>
            <w:r>
              <w:t>2005</w:t>
            </w:r>
            <w:r>
              <w:rPr>
                <w:rFonts w:hint="eastAsia"/>
              </w:rPr>
              <w:t>年</w:t>
            </w:r>
            <w:r>
              <w:rPr>
                <w:rFonts w:hint="eastAsia"/>
              </w:rPr>
              <w:t>9</w:t>
            </w:r>
            <w:r>
              <w:rPr>
                <w:rFonts w:hint="eastAsia"/>
              </w:rPr>
              <w:t>月，</w:t>
            </w:r>
            <w:r>
              <w:t>衡阳</w:t>
            </w:r>
            <w:r>
              <w:rPr>
                <w:rFonts w:hint="eastAsia"/>
              </w:rPr>
              <w:t>市广播电视大学，</w:t>
            </w:r>
            <w:r>
              <w:t>开放教育学院</w:t>
            </w:r>
            <w:r>
              <w:rPr>
                <w:rFonts w:hint="eastAsia"/>
              </w:rPr>
              <w:t>法学专职教师兼文科教研室主任，从事法学教学研究及教研室教学管理。</w:t>
            </w:r>
          </w:p>
          <w:p w:rsidR="00B10A90" w:rsidRDefault="000D7A87">
            <w:pPr>
              <w:spacing w:line="270" w:lineRule="exact"/>
              <w:ind w:firstLineChars="200" w:firstLine="420"/>
            </w:pPr>
            <w:r>
              <w:t>2010</w:t>
            </w:r>
            <w:r>
              <w:rPr>
                <w:rFonts w:hint="eastAsia"/>
              </w:rPr>
              <w:t>年</w:t>
            </w:r>
            <w:r>
              <w:rPr>
                <w:rFonts w:hint="eastAsia"/>
              </w:rPr>
              <w:t>8</w:t>
            </w:r>
            <w:r>
              <w:rPr>
                <w:rFonts w:hint="eastAsia"/>
              </w:rPr>
              <w:t>月，</w:t>
            </w:r>
            <w:r>
              <w:t>挂任衡阳市教育局组织人事（老干）科副科长</w:t>
            </w:r>
            <w:r>
              <w:rPr>
                <w:rFonts w:hint="eastAsia"/>
              </w:rPr>
              <w:t>，衡阳电大开放教育法学教师，从事教育政策法规研究及法学教学教研。</w:t>
            </w:r>
          </w:p>
          <w:p w:rsidR="00B10A90" w:rsidRDefault="000D7A87">
            <w:pPr>
              <w:spacing w:line="270" w:lineRule="exact"/>
              <w:ind w:firstLineChars="200" w:firstLine="420"/>
            </w:pPr>
            <w:r>
              <w:t>2013</w:t>
            </w:r>
            <w:r>
              <w:rPr>
                <w:rFonts w:hint="eastAsia"/>
              </w:rPr>
              <w:t>年</w:t>
            </w:r>
            <w:r>
              <w:rPr>
                <w:rFonts w:hint="eastAsia"/>
              </w:rPr>
              <w:t>2</w:t>
            </w:r>
            <w:r>
              <w:rPr>
                <w:rFonts w:hint="eastAsia"/>
              </w:rPr>
              <w:t>月，</w:t>
            </w:r>
            <w:r>
              <w:t>衡阳</w:t>
            </w:r>
            <w:r>
              <w:rPr>
                <w:rFonts w:hint="eastAsia"/>
              </w:rPr>
              <w:t>市广播电视大学，党政</w:t>
            </w:r>
            <w:r>
              <w:t>办公室副主任</w:t>
            </w:r>
            <w:proofErr w:type="gramStart"/>
            <w:r>
              <w:rPr>
                <w:rFonts w:hint="eastAsia"/>
              </w:rPr>
              <w:t>兼开放</w:t>
            </w:r>
            <w:proofErr w:type="gramEnd"/>
            <w:r>
              <w:rPr>
                <w:rFonts w:hint="eastAsia"/>
              </w:rPr>
              <w:t>教育法学教师，从事开放教育政策法规研究和法学教学教研工作。</w:t>
            </w:r>
          </w:p>
          <w:p w:rsidR="00B10A90" w:rsidRDefault="000D7A87">
            <w:pPr>
              <w:spacing w:line="270" w:lineRule="exact"/>
              <w:ind w:firstLineChars="200" w:firstLine="420"/>
            </w:pPr>
            <w:r>
              <w:t>2016</w:t>
            </w:r>
            <w:r>
              <w:rPr>
                <w:rFonts w:hint="eastAsia"/>
              </w:rPr>
              <w:t>年</w:t>
            </w:r>
            <w:r>
              <w:t>4</w:t>
            </w:r>
            <w:r>
              <w:rPr>
                <w:rFonts w:hint="eastAsia"/>
              </w:rPr>
              <w:t>月，</w:t>
            </w:r>
            <w:r>
              <w:t>衡阳</w:t>
            </w:r>
            <w:r>
              <w:rPr>
                <w:rFonts w:hint="eastAsia"/>
              </w:rPr>
              <w:t>市广播电视大学，开放教育学院副院长、法学教师，从事开放教育教学教务管理和法学专业及课程管理。</w:t>
            </w:r>
          </w:p>
          <w:p w:rsidR="00B10A90" w:rsidRDefault="000D7A87">
            <w:pPr>
              <w:spacing w:line="270" w:lineRule="exact"/>
              <w:ind w:firstLineChars="200" w:firstLine="376"/>
            </w:pPr>
            <w:r>
              <w:rPr>
                <w:spacing w:val="-11"/>
              </w:rPr>
              <w:t>2023</w:t>
            </w:r>
            <w:r>
              <w:rPr>
                <w:spacing w:val="-11"/>
              </w:rPr>
              <w:t>年</w:t>
            </w:r>
            <w:r>
              <w:rPr>
                <w:spacing w:val="-11"/>
              </w:rPr>
              <w:t>4</w:t>
            </w:r>
            <w:r>
              <w:rPr>
                <w:spacing w:val="-11"/>
              </w:rPr>
              <w:t>月，衡阳开放大学，开放教育学院院</w:t>
            </w:r>
            <w:r>
              <w:rPr>
                <w:spacing w:val="-11"/>
              </w:rPr>
              <w:t>长、法学教师，主持学院工作，组建教学团队开展教育教学改革和研究，开展法学课程思政、专业教学教研。</w:t>
            </w:r>
          </w:p>
        </w:tc>
        <w:tc>
          <w:tcPr>
            <w:tcW w:w="818" w:type="dxa"/>
            <w:vMerge/>
            <w:vAlign w:val="center"/>
          </w:tcPr>
          <w:p w:rsidR="00B10A90" w:rsidRDefault="00B10A90"/>
        </w:tc>
      </w:tr>
      <w:tr w:rsidR="00B10A90">
        <w:trPr>
          <w:trHeight w:val="557"/>
        </w:trPr>
        <w:tc>
          <w:tcPr>
            <w:tcW w:w="540" w:type="dxa"/>
            <w:vMerge/>
            <w:vAlign w:val="center"/>
          </w:tcPr>
          <w:p w:rsidR="00B10A90" w:rsidRDefault="00B10A90"/>
        </w:tc>
        <w:tc>
          <w:tcPr>
            <w:tcW w:w="1635" w:type="dxa"/>
            <w:gridSpan w:val="2"/>
            <w:vAlign w:val="center"/>
          </w:tcPr>
          <w:p w:rsidR="00B10A90" w:rsidRDefault="000D7A87">
            <w:pPr>
              <w:jc w:val="center"/>
            </w:pPr>
            <w:r>
              <w:rPr>
                <w:rFonts w:hint="eastAsia"/>
              </w:rPr>
              <w:t>最高学历</w:t>
            </w:r>
          </w:p>
        </w:tc>
        <w:tc>
          <w:tcPr>
            <w:tcW w:w="1470" w:type="dxa"/>
            <w:gridSpan w:val="2"/>
            <w:vAlign w:val="center"/>
          </w:tcPr>
          <w:p w:rsidR="00B10A90" w:rsidRDefault="000D7A87">
            <w:pPr>
              <w:jc w:val="center"/>
            </w:pPr>
            <w:r>
              <w:rPr>
                <w:rFonts w:hint="eastAsia"/>
              </w:rPr>
              <w:t>本科</w:t>
            </w:r>
          </w:p>
        </w:tc>
        <w:tc>
          <w:tcPr>
            <w:tcW w:w="1395" w:type="dxa"/>
            <w:gridSpan w:val="2"/>
            <w:vAlign w:val="center"/>
          </w:tcPr>
          <w:p w:rsidR="00B10A90" w:rsidRDefault="000D7A87">
            <w:pPr>
              <w:jc w:val="center"/>
            </w:pPr>
            <w:r>
              <w:rPr>
                <w:rFonts w:hint="eastAsia"/>
              </w:rPr>
              <w:t>最高学位</w:t>
            </w:r>
          </w:p>
        </w:tc>
        <w:tc>
          <w:tcPr>
            <w:tcW w:w="1350" w:type="dxa"/>
            <w:vAlign w:val="center"/>
          </w:tcPr>
          <w:p w:rsidR="00B10A90" w:rsidRDefault="000D7A87">
            <w:pPr>
              <w:jc w:val="center"/>
            </w:pPr>
            <w:r>
              <w:rPr>
                <w:rFonts w:hint="eastAsia"/>
              </w:rPr>
              <w:t>硕士</w:t>
            </w:r>
          </w:p>
        </w:tc>
        <w:tc>
          <w:tcPr>
            <w:tcW w:w="1410" w:type="dxa"/>
            <w:vAlign w:val="center"/>
          </w:tcPr>
          <w:p w:rsidR="00B10A90" w:rsidRDefault="000D7A87">
            <w:pPr>
              <w:jc w:val="center"/>
            </w:pPr>
            <w:r>
              <w:rPr>
                <w:rFonts w:hint="eastAsia"/>
              </w:rPr>
              <w:t>外语水平</w:t>
            </w:r>
          </w:p>
        </w:tc>
        <w:tc>
          <w:tcPr>
            <w:tcW w:w="1485" w:type="dxa"/>
            <w:gridSpan w:val="2"/>
            <w:vAlign w:val="center"/>
          </w:tcPr>
          <w:p w:rsidR="00B10A90" w:rsidRDefault="000D7A87">
            <w:pPr>
              <w:jc w:val="center"/>
            </w:pPr>
            <w:r>
              <w:t>职称英语</w:t>
            </w:r>
          </w:p>
          <w:p w:rsidR="00B10A90" w:rsidRDefault="000D7A87">
            <w:pPr>
              <w:jc w:val="center"/>
            </w:pPr>
            <w:r>
              <w:t>A</w:t>
            </w:r>
            <w:r>
              <w:t>类</w:t>
            </w:r>
            <w:r>
              <w:t>82</w:t>
            </w:r>
            <w:r>
              <w:t>分</w:t>
            </w:r>
          </w:p>
        </w:tc>
        <w:tc>
          <w:tcPr>
            <w:tcW w:w="1140" w:type="dxa"/>
            <w:vAlign w:val="center"/>
          </w:tcPr>
          <w:p w:rsidR="00B10A90" w:rsidRDefault="000D7A87">
            <w:pPr>
              <w:jc w:val="center"/>
            </w:pPr>
            <w:r>
              <w:rPr>
                <w:rFonts w:hint="eastAsia"/>
              </w:rPr>
              <w:t>计算机</w:t>
            </w:r>
          </w:p>
          <w:p w:rsidR="00B10A90" w:rsidRDefault="000D7A87">
            <w:pPr>
              <w:jc w:val="center"/>
            </w:pPr>
            <w:r>
              <w:rPr>
                <w:rFonts w:hint="eastAsia"/>
              </w:rPr>
              <w:t>水平</w:t>
            </w:r>
          </w:p>
        </w:tc>
        <w:tc>
          <w:tcPr>
            <w:tcW w:w="3345" w:type="dxa"/>
            <w:gridSpan w:val="3"/>
            <w:vAlign w:val="center"/>
          </w:tcPr>
          <w:p w:rsidR="00B10A90" w:rsidRDefault="000D7A87">
            <w:pPr>
              <w:spacing w:line="280" w:lineRule="exact"/>
              <w:jc w:val="center"/>
            </w:pPr>
            <w:r>
              <w:rPr>
                <w:rFonts w:hint="eastAsia"/>
              </w:rPr>
              <w:t>全国专业技术人员</w:t>
            </w:r>
            <w:r>
              <w:t>计算机应用能力</w:t>
            </w:r>
            <w:r>
              <w:rPr>
                <w:rFonts w:hint="eastAsia"/>
              </w:rPr>
              <w:t>考试三科成绩合格</w:t>
            </w:r>
            <w:r>
              <w:t>Word2003</w:t>
            </w:r>
            <w:r>
              <w:rPr>
                <w:rFonts w:hint="eastAsia"/>
              </w:rPr>
              <w:t>，</w:t>
            </w:r>
            <w:r>
              <w:t>Excel2003</w:t>
            </w:r>
            <w:r>
              <w:rPr>
                <w:rFonts w:hint="eastAsia"/>
              </w:rPr>
              <w:t>，</w:t>
            </w:r>
            <w:proofErr w:type="spellStart"/>
            <w:r>
              <w:rPr>
                <w:rFonts w:hint="eastAsia"/>
              </w:rPr>
              <w:t>P</w:t>
            </w:r>
            <w:r>
              <w:t>owerpiont</w:t>
            </w:r>
            <w:proofErr w:type="spellEnd"/>
          </w:p>
        </w:tc>
        <w:tc>
          <w:tcPr>
            <w:tcW w:w="818" w:type="dxa"/>
            <w:vMerge/>
            <w:vAlign w:val="center"/>
          </w:tcPr>
          <w:p w:rsidR="00B10A90" w:rsidRDefault="00B10A90"/>
        </w:tc>
      </w:tr>
      <w:tr w:rsidR="00B10A90">
        <w:trPr>
          <w:trHeight w:val="397"/>
        </w:trPr>
        <w:tc>
          <w:tcPr>
            <w:tcW w:w="540" w:type="dxa"/>
            <w:vMerge/>
            <w:vAlign w:val="center"/>
          </w:tcPr>
          <w:p w:rsidR="00B10A90" w:rsidRDefault="00B10A90"/>
        </w:tc>
        <w:tc>
          <w:tcPr>
            <w:tcW w:w="1635" w:type="dxa"/>
            <w:gridSpan w:val="2"/>
            <w:vMerge w:val="restart"/>
            <w:vAlign w:val="center"/>
          </w:tcPr>
          <w:p w:rsidR="00B10A90" w:rsidRDefault="000D7A87">
            <w:pPr>
              <w:jc w:val="center"/>
            </w:pPr>
            <w:r>
              <w:rPr>
                <w:rFonts w:hint="eastAsia"/>
              </w:rPr>
              <w:t>近五年继续教育情况</w:t>
            </w:r>
          </w:p>
        </w:tc>
        <w:tc>
          <w:tcPr>
            <w:tcW w:w="1470" w:type="dxa"/>
            <w:gridSpan w:val="2"/>
            <w:vAlign w:val="center"/>
          </w:tcPr>
          <w:p w:rsidR="00B10A90" w:rsidRDefault="000D7A87">
            <w:pPr>
              <w:jc w:val="right"/>
            </w:pPr>
            <w:r>
              <w:rPr>
                <w:rFonts w:hint="eastAsia"/>
              </w:rPr>
              <w:t>2019</w:t>
            </w:r>
            <w:r>
              <w:rPr>
                <w:rFonts w:hint="eastAsia"/>
              </w:rPr>
              <w:t>年度</w:t>
            </w:r>
          </w:p>
        </w:tc>
        <w:tc>
          <w:tcPr>
            <w:tcW w:w="1395" w:type="dxa"/>
            <w:gridSpan w:val="2"/>
            <w:vAlign w:val="center"/>
          </w:tcPr>
          <w:p w:rsidR="00B10A90" w:rsidRDefault="000D7A87">
            <w:pPr>
              <w:jc w:val="right"/>
            </w:pPr>
            <w:r>
              <w:rPr>
                <w:rFonts w:hint="eastAsia"/>
              </w:rPr>
              <w:t>2020</w:t>
            </w:r>
            <w:r>
              <w:rPr>
                <w:rFonts w:hint="eastAsia"/>
              </w:rPr>
              <w:t>年度</w:t>
            </w:r>
          </w:p>
        </w:tc>
        <w:tc>
          <w:tcPr>
            <w:tcW w:w="1350" w:type="dxa"/>
            <w:vAlign w:val="center"/>
          </w:tcPr>
          <w:p w:rsidR="00B10A90" w:rsidRDefault="000D7A87">
            <w:pPr>
              <w:jc w:val="right"/>
            </w:pPr>
            <w:r>
              <w:rPr>
                <w:rFonts w:hint="eastAsia"/>
              </w:rPr>
              <w:t>2021</w:t>
            </w:r>
            <w:r>
              <w:rPr>
                <w:rFonts w:hint="eastAsia"/>
              </w:rPr>
              <w:t>年度</w:t>
            </w:r>
          </w:p>
        </w:tc>
        <w:tc>
          <w:tcPr>
            <w:tcW w:w="1410" w:type="dxa"/>
            <w:vAlign w:val="center"/>
          </w:tcPr>
          <w:p w:rsidR="00B10A90" w:rsidRDefault="000D7A87">
            <w:pPr>
              <w:jc w:val="right"/>
            </w:pPr>
            <w:r>
              <w:rPr>
                <w:rFonts w:hint="eastAsia"/>
              </w:rPr>
              <w:t>2022</w:t>
            </w:r>
            <w:r>
              <w:rPr>
                <w:rFonts w:hint="eastAsia"/>
              </w:rPr>
              <w:t>年度</w:t>
            </w:r>
          </w:p>
        </w:tc>
        <w:tc>
          <w:tcPr>
            <w:tcW w:w="1485" w:type="dxa"/>
            <w:gridSpan w:val="2"/>
            <w:vAlign w:val="center"/>
          </w:tcPr>
          <w:p w:rsidR="00B10A90" w:rsidRDefault="000D7A87">
            <w:pPr>
              <w:jc w:val="right"/>
            </w:pPr>
            <w:r>
              <w:rPr>
                <w:rFonts w:hint="eastAsia"/>
              </w:rPr>
              <w:t>2023</w:t>
            </w:r>
            <w:r>
              <w:rPr>
                <w:rFonts w:hint="eastAsia"/>
              </w:rPr>
              <w:t>年度</w:t>
            </w:r>
          </w:p>
        </w:tc>
        <w:tc>
          <w:tcPr>
            <w:tcW w:w="4485" w:type="dxa"/>
            <w:gridSpan w:val="4"/>
            <w:vAlign w:val="center"/>
          </w:tcPr>
          <w:p w:rsidR="00B10A90" w:rsidRDefault="000D7A87">
            <w:pPr>
              <w:jc w:val="center"/>
            </w:pPr>
            <w:r>
              <w:rPr>
                <w:rFonts w:hint="eastAsia"/>
              </w:rPr>
              <w:t>继续教育合格证书编号</w:t>
            </w:r>
          </w:p>
        </w:tc>
        <w:tc>
          <w:tcPr>
            <w:tcW w:w="818" w:type="dxa"/>
            <w:vMerge/>
            <w:vAlign w:val="center"/>
          </w:tcPr>
          <w:p w:rsidR="00B10A90" w:rsidRDefault="00B10A90"/>
        </w:tc>
      </w:tr>
      <w:tr w:rsidR="00B10A90">
        <w:trPr>
          <w:trHeight w:val="378"/>
        </w:trPr>
        <w:tc>
          <w:tcPr>
            <w:tcW w:w="540" w:type="dxa"/>
            <w:vMerge/>
            <w:vAlign w:val="center"/>
          </w:tcPr>
          <w:p w:rsidR="00B10A90" w:rsidRDefault="00B10A90"/>
        </w:tc>
        <w:tc>
          <w:tcPr>
            <w:tcW w:w="1635" w:type="dxa"/>
            <w:gridSpan w:val="2"/>
            <w:vMerge/>
            <w:vAlign w:val="center"/>
          </w:tcPr>
          <w:p w:rsidR="00B10A90" w:rsidRDefault="00B10A90"/>
        </w:tc>
        <w:tc>
          <w:tcPr>
            <w:tcW w:w="1470" w:type="dxa"/>
            <w:gridSpan w:val="2"/>
            <w:vAlign w:val="center"/>
          </w:tcPr>
          <w:p w:rsidR="00B10A90" w:rsidRDefault="000D7A87">
            <w:pPr>
              <w:jc w:val="center"/>
            </w:pPr>
            <w:r>
              <w:rPr>
                <w:rFonts w:hint="eastAsia"/>
              </w:rPr>
              <w:t>合格</w:t>
            </w:r>
          </w:p>
        </w:tc>
        <w:tc>
          <w:tcPr>
            <w:tcW w:w="1395" w:type="dxa"/>
            <w:gridSpan w:val="2"/>
            <w:vAlign w:val="center"/>
          </w:tcPr>
          <w:p w:rsidR="00B10A90" w:rsidRDefault="000D7A87">
            <w:pPr>
              <w:jc w:val="center"/>
            </w:pPr>
            <w:r>
              <w:rPr>
                <w:rFonts w:hint="eastAsia"/>
              </w:rPr>
              <w:t>合格</w:t>
            </w:r>
          </w:p>
        </w:tc>
        <w:tc>
          <w:tcPr>
            <w:tcW w:w="1350" w:type="dxa"/>
            <w:vAlign w:val="center"/>
          </w:tcPr>
          <w:p w:rsidR="00B10A90" w:rsidRDefault="000D7A87">
            <w:pPr>
              <w:jc w:val="center"/>
            </w:pPr>
            <w:r>
              <w:rPr>
                <w:rFonts w:hint="eastAsia"/>
              </w:rPr>
              <w:t>合格</w:t>
            </w:r>
          </w:p>
        </w:tc>
        <w:tc>
          <w:tcPr>
            <w:tcW w:w="1410" w:type="dxa"/>
            <w:vAlign w:val="center"/>
          </w:tcPr>
          <w:p w:rsidR="00B10A90" w:rsidRDefault="000D7A87">
            <w:pPr>
              <w:jc w:val="center"/>
            </w:pPr>
            <w:r>
              <w:rPr>
                <w:rFonts w:hint="eastAsia"/>
              </w:rPr>
              <w:t>合格</w:t>
            </w:r>
          </w:p>
        </w:tc>
        <w:tc>
          <w:tcPr>
            <w:tcW w:w="1485" w:type="dxa"/>
            <w:gridSpan w:val="2"/>
            <w:vAlign w:val="center"/>
          </w:tcPr>
          <w:p w:rsidR="00B10A90" w:rsidRDefault="000D7A87">
            <w:pPr>
              <w:jc w:val="center"/>
            </w:pPr>
            <w:r>
              <w:rPr>
                <w:rFonts w:hint="eastAsia"/>
              </w:rPr>
              <w:t>合格</w:t>
            </w:r>
          </w:p>
        </w:tc>
        <w:tc>
          <w:tcPr>
            <w:tcW w:w="4485" w:type="dxa"/>
            <w:gridSpan w:val="4"/>
            <w:vAlign w:val="center"/>
          </w:tcPr>
          <w:p w:rsidR="00B10A90" w:rsidRDefault="000D7A87">
            <w:pPr>
              <w:jc w:val="center"/>
            </w:pPr>
            <w:r>
              <w:rPr>
                <w:rFonts w:hint="eastAsia"/>
              </w:rPr>
              <w:t>（</w:t>
            </w:r>
            <w:r>
              <w:rPr>
                <w:rFonts w:hint="eastAsia"/>
              </w:rPr>
              <w:t>2023</w:t>
            </w:r>
            <w:r>
              <w:rPr>
                <w:rFonts w:hint="eastAsia"/>
              </w:rPr>
              <w:t>）</w:t>
            </w:r>
            <w:r>
              <w:rPr>
                <w:rFonts w:hint="eastAsia"/>
              </w:rPr>
              <w:t>0030850</w:t>
            </w:r>
            <w:r>
              <w:rPr>
                <w:rFonts w:hint="eastAsia"/>
              </w:rPr>
              <w:t>；</w:t>
            </w:r>
            <w:r>
              <w:rPr>
                <w:rFonts w:hint="eastAsia"/>
              </w:rPr>
              <w:t>HNHYZX20234663191</w:t>
            </w:r>
          </w:p>
        </w:tc>
        <w:tc>
          <w:tcPr>
            <w:tcW w:w="818" w:type="dxa"/>
            <w:vMerge/>
            <w:vAlign w:val="center"/>
          </w:tcPr>
          <w:p w:rsidR="00B10A90" w:rsidRDefault="00B10A90"/>
        </w:tc>
      </w:tr>
      <w:tr w:rsidR="00B10A90">
        <w:trPr>
          <w:trHeight w:val="434"/>
        </w:trPr>
        <w:tc>
          <w:tcPr>
            <w:tcW w:w="540" w:type="dxa"/>
            <w:vMerge/>
            <w:vAlign w:val="center"/>
          </w:tcPr>
          <w:p w:rsidR="00B10A90" w:rsidRDefault="00B10A90"/>
        </w:tc>
        <w:tc>
          <w:tcPr>
            <w:tcW w:w="1635" w:type="dxa"/>
            <w:gridSpan w:val="2"/>
            <w:vMerge w:val="restart"/>
            <w:vAlign w:val="center"/>
          </w:tcPr>
          <w:p w:rsidR="00B10A90" w:rsidRDefault="000D7A87">
            <w:pPr>
              <w:jc w:val="center"/>
            </w:pPr>
            <w:r>
              <w:rPr>
                <w:rFonts w:hint="eastAsia"/>
              </w:rPr>
              <w:t>近五年年度考核</w:t>
            </w:r>
          </w:p>
        </w:tc>
        <w:tc>
          <w:tcPr>
            <w:tcW w:w="1470" w:type="dxa"/>
            <w:gridSpan w:val="2"/>
            <w:vAlign w:val="center"/>
          </w:tcPr>
          <w:p w:rsidR="00B10A90" w:rsidRDefault="000D7A87">
            <w:pPr>
              <w:jc w:val="right"/>
            </w:pPr>
            <w:r>
              <w:rPr>
                <w:rFonts w:hint="eastAsia"/>
              </w:rPr>
              <w:t>2019</w:t>
            </w:r>
            <w:r>
              <w:rPr>
                <w:rFonts w:hint="eastAsia"/>
              </w:rPr>
              <w:t>年度</w:t>
            </w:r>
          </w:p>
        </w:tc>
        <w:tc>
          <w:tcPr>
            <w:tcW w:w="1395" w:type="dxa"/>
            <w:gridSpan w:val="2"/>
            <w:vAlign w:val="center"/>
          </w:tcPr>
          <w:p w:rsidR="00B10A90" w:rsidRDefault="000D7A87">
            <w:pPr>
              <w:jc w:val="right"/>
            </w:pPr>
            <w:r>
              <w:rPr>
                <w:rFonts w:hint="eastAsia"/>
              </w:rPr>
              <w:t>2020</w:t>
            </w:r>
            <w:r>
              <w:rPr>
                <w:rFonts w:hint="eastAsia"/>
              </w:rPr>
              <w:t>年度</w:t>
            </w:r>
          </w:p>
        </w:tc>
        <w:tc>
          <w:tcPr>
            <w:tcW w:w="1350" w:type="dxa"/>
            <w:vAlign w:val="center"/>
          </w:tcPr>
          <w:p w:rsidR="00B10A90" w:rsidRDefault="000D7A87">
            <w:pPr>
              <w:jc w:val="right"/>
            </w:pPr>
            <w:r>
              <w:rPr>
                <w:rFonts w:hint="eastAsia"/>
              </w:rPr>
              <w:t>2021</w:t>
            </w:r>
            <w:r>
              <w:rPr>
                <w:rFonts w:hint="eastAsia"/>
              </w:rPr>
              <w:t>年度</w:t>
            </w:r>
          </w:p>
        </w:tc>
        <w:tc>
          <w:tcPr>
            <w:tcW w:w="1410" w:type="dxa"/>
            <w:vAlign w:val="center"/>
          </w:tcPr>
          <w:p w:rsidR="00B10A90" w:rsidRDefault="000D7A87">
            <w:pPr>
              <w:jc w:val="right"/>
            </w:pPr>
            <w:r>
              <w:rPr>
                <w:rFonts w:hint="eastAsia"/>
              </w:rPr>
              <w:t>2022</w:t>
            </w:r>
            <w:r>
              <w:rPr>
                <w:rFonts w:hint="eastAsia"/>
              </w:rPr>
              <w:t>年度</w:t>
            </w:r>
          </w:p>
        </w:tc>
        <w:tc>
          <w:tcPr>
            <w:tcW w:w="1485" w:type="dxa"/>
            <w:gridSpan w:val="2"/>
            <w:vAlign w:val="center"/>
          </w:tcPr>
          <w:p w:rsidR="00B10A90" w:rsidRDefault="000D7A87">
            <w:pPr>
              <w:jc w:val="right"/>
            </w:pPr>
            <w:r>
              <w:rPr>
                <w:rFonts w:hint="eastAsia"/>
              </w:rPr>
              <w:t>2023</w:t>
            </w:r>
            <w:r>
              <w:rPr>
                <w:rFonts w:hint="eastAsia"/>
              </w:rPr>
              <w:t>年度</w:t>
            </w:r>
          </w:p>
        </w:tc>
        <w:tc>
          <w:tcPr>
            <w:tcW w:w="4485" w:type="dxa"/>
            <w:gridSpan w:val="4"/>
            <w:vAlign w:val="center"/>
          </w:tcPr>
          <w:p w:rsidR="00B10A90" w:rsidRDefault="000D7A87">
            <w:pPr>
              <w:jc w:val="center"/>
            </w:pPr>
            <w:r>
              <w:rPr>
                <w:rFonts w:hint="eastAsia"/>
              </w:rPr>
              <w:t>其他年度考核优秀等次情况</w:t>
            </w:r>
          </w:p>
        </w:tc>
        <w:tc>
          <w:tcPr>
            <w:tcW w:w="818" w:type="dxa"/>
            <w:vMerge/>
            <w:vAlign w:val="center"/>
          </w:tcPr>
          <w:p w:rsidR="00B10A90" w:rsidRDefault="00B10A90"/>
        </w:tc>
      </w:tr>
      <w:tr w:rsidR="00B10A90">
        <w:trPr>
          <w:trHeight w:val="378"/>
        </w:trPr>
        <w:tc>
          <w:tcPr>
            <w:tcW w:w="540" w:type="dxa"/>
            <w:vMerge/>
            <w:vAlign w:val="center"/>
          </w:tcPr>
          <w:p w:rsidR="00B10A90" w:rsidRDefault="00B10A90"/>
        </w:tc>
        <w:tc>
          <w:tcPr>
            <w:tcW w:w="1635" w:type="dxa"/>
            <w:gridSpan w:val="2"/>
            <w:vMerge/>
            <w:vAlign w:val="center"/>
          </w:tcPr>
          <w:p w:rsidR="00B10A90" w:rsidRDefault="00B10A90"/>
        </w:tc>
        <w:tc>
          <w:tcPr>
            <w:tcW w:w="1470" w:type="dxa"/>
            <w:gridSpan w:val="2"/>
            <w:vAlign w:val="center"/>
          </w:tcPr>
          <w:p w:rsidR="00B10A90" w:rsidRDefault="000D7A87">
            <w:pPr>
              <w:jc w:val="center"/>
            </w:pPr>
            <w:r>
              <w:rPr>
                <w:rFonts w:hint="eastAsia"/>
              </w:rPr>
              <w:t>优秀</w:t>
            </w:r>
          </w:p>
        </w:tc>
        <w:tc>
          <w:tcPr>
            <w:tcW w:w="1395" w:type="dxa"/>
            <w:gridSpan w:val="2"/>
            <w:vAlign w:val="center"/>
          </w:tcPr>
          <w:p w:rsidR="00B10A90" w:rsidRDefault="000D7A87">
            <w:pPr>
              <w:jc w:val="center"/>
            </w:pPr>
            <w:r>
              <w:rPr>
                <w:rFonts w:hint="eastAsia"/>
              </w:rPr>
              <w:t>合格</w:t>
            </w:r>
          </w:p>
        </w:tc>
        <w:tc>
          <w:tcPr>
            <w:tcW w:w="1350" w:type="dxa"/>
            <w:vAlign w:val="center"/>
          </w:tcPr>
          <w:p w:rsidR="00B10A90" w:rsidRDefault="000D7A87">
            <w:pPr>
              <w:jc w:val="center"/>
            </w:pPr>
            <w:r>
              <w:rPr>
                <w:rFonts w:hint="eastAsia"/>
              </w:rPr>
              <w:t>合格</w:t>
            </w:r>
          </w:p>
        </w:tc>
        <w:tc>
          <w:tcPr>
            <w:tcW w:w="1410" w:type="dxa"/>
            <w:vAlign w:val="center"/>
          </w:tcPr>
          <w:p w:rsidR="00B10A90" w:rsidRDefault="000D7A87">
            <w:pPr>
              <w:jc w:val="center"/>
            </w:pPr>
            <w:r>
              <w:rPr>
                <w:rFonts w:hint="eastAsia"/>
              </w:rPr>
              <w:t>合格</w:t>
            </w:r>
          </w:p>
        </w:tc>
        <w:tc>
          <w:tcPr>
            <w:tcW w:w="1485" w:type="dxa"/>
            <w:gridSpan w:val="2"/>
            <w:vAlign w:val="center"/>
          </w:tcPr>
          <w:p w:rsidR="00B10A90" w:rsidRDefault="000D7A87">
            <w:pPr>
              <w:jc w:val="center"/>
            </w:pPr>
            <w:r>
              <w:rPr>
                <w:rFonts w:hint="eastAsia"/>
              </w:rPr>
              <w:t>优秀</w:t>
            </w:r>
          </w:p>
        </w:tc>
        <w:tc>
          <w:tcPr>
            <w:tcW w:w="4485" w:type="dxa"/>
            <w:gridSpan w:val="4"/>
            <w:vAlign w:val="center"/>
          </w:tcPr>
          <w:p w:rsidR="00B10A90" w:rsidRDefault="000D7A87">
            <w:pPr>
              <w:jc w:val="center"/>
            </w:pPr>
            <w:r>
              <w:rPr>
                <w:rFonts w:hint="eastAsia"/>
              </w:rPr>
              <w:t>2015</w:t>
            </w:r>
            <w:r>
              <w:rPr>
                <w:rFonts w:hint="eastAsia"/>
              </w:rPr>
              <w:t>年度优秀、</w:t>
            </w:r>
            <w:r>
              <w:rPr>
                <w:rFonts w:hint="eastAsia"/>
              </w:rPr>
              <w:t>2018</w:t>
            </w:r>
            <w:r>
              <w:rPr>
                <w:rFonts w:hint="eastAsia"/>
              </w:rPr>
              <w:t>年度优秀</w:t>
            </w:r>
          </w:p>
        </w:tc>
        <w:tc>
          <w:tcPr>
            <w:tcW w:w="818" w:type="dxa"/>
            <w:vMerge/>
            <w:vAlign w:val="center"/>
          </w:tcPr>
          <w:p w:rsidR="00B10A90" w:rsidRDefault="00B10A90"/>
        </w:tc>
      </w:tr>
      <w:tr w:rsidR="00B10A90">
        <w:trPr>
          <w:trHeight w:val="1567"/>
        </w:trPr>
        <w:tc>
          <w:tcPr>
            <w:tcW w:w="2175" w:type="dxa"/>
            <w:gridSpan w:val="3"/>
            <w:vAlign w:val="center"/>
          </w:tcPr>
          <w:p w:rsidR="00B10A90" w:rsidRDefault="000D7A87">
            <w:pPr>
              <w:jc w:val="center"/>
              <w:rPr>
                <w:b/>
                <w:bCs/>
              </w:rPr>
            </w:pPr>
            <w:r>
              <w:rPr>
                <w:rFonts w:hint="eastAsia"/>
                <w:b/>
                <w:bCs/>
              </w:rPr>
              <w:t>学生思想政治教育</w:t>
            </w:r>
          </w:p>
          <w:p w:rsidR="00B10A90" w:rsidRDefault="000D7A87">
            <w:pPr>
              <w:jc w:val="center"/>
            </w:pPr>
            <w:r>
              <w:rPr>
                <w:rFonts w:hint="eastAsia"/>
                <w:b/>
                <w:bCs/>
              </w:rPr>
              <w:t>工作业绩</w:t>
            </w:r>
          </w:p>
        </w:tc>
        <w:tc>
          <w:tcPr>
            <w:tcW w:w="11595" w:type="dxa"/>
            <w:gridSpan w:val="12"/>
            <w:vAlign w:val="center"/>
          </w:tcPr>
          <w:p w:rsidR="00B10A90" w:rsidRDefault="000D7A87">
            <w:pPr>
              <w:spacing w:line="264" w:lineRule="auto"/>
              <w:ind w:firstLineChars="200" w:firstLine="420"/>
              <w:jc w:val="left"/>
            </w:pPr>
            <w:r>
              <w:t>2016</w:t>
            </w:r>
            <w:r>
              <w:t>年</w:t>
            </w:r>
            <w:r>
              <w:t>3</w:t>
            </w:r>
            <w:r>
              <w:t>月至</w:t>
            </w:r>
            <w:r>
              <w:t>2023</w:t>
            </w:r>
            <w:r>
              <w:t>年</w:t>
            </w:r>
            <w:r>
              <w:t>3</w:t>
            </w:r>
            <w:r>
              <w:t>月，担任开放教育学院副院长</w:t>
            </w:r>
            <w:r>
              <w:rPr>
                <w:rFonts w:hint="eastAsia"/>
              </w:rPr>
              <w:t>、中共衡阳开放大学开放教育学院党支部宣传委员</w:t>
            </w:r>
            <w:r>
              <w:t>，负责全市系统开放教育教学工作的组织与管理，</w:t>
            </w:r>
            <w:r>
              <w:rPr>
                <w:rFonts w:hint="eastAsia"/>
              </w:rPr>
              <w:t>2023</w:t>
            </w:r>
            <w:r>
              <w:rPr>
                <w:rFonts w:hint="eastAsia"/>
              </w:rPr>
              <w:t>年</w:t>
            </w:r>
            <w:r>
              <w:rPr>
                <w:rFonts w:hint="eastAsia"/>
              </w:rPr>
              <w:t>3</w:t>
            </w:r>
            <w:r>
              <w:rPr>
                <w:rFonts w:hint="eastAsia"/>
              </w:rPr>
              <w:t>月至今担任开放教育学院院长、中共衡阳开放大学开放教育学院党支部书记，全面主持开放教育学院工作。能始终</w:t>
            </w:r>
            <w:r>
              <w:t>坚持立德树人，坚持学生的思想政治教育与专业培养</w:t>
            </w:r>
            <w:r>
              <w:t>“</w:t>
            </w:r>
            <w:r>
              <w:t>同向同行</w:t>
            </w:r>
            <w:r>
              <w:t>”</w:t>
            </w:r>
            <w:r>
              <w:t>，充分运用课堂、主题班会、实践教学活动等渠道做好学生的思想政治工作；细心开展新生入学教育培训，担任法学专业和农民大学生实践教学指导教师，带领团队共同辅导学生参加省开大组织的各种教学竞赛活动和网上教学活动，工作扎实而有成效。</w:t>
            </w:r>
          </w:p>
          <w:p w:rsidR="00B10A90" w:rsidRDefault="000D7A87">
            <w:pPr>
              <w:spacing w:line="264" w:lineRule="auto"/>
              <w:ind w:firstLineChars="200" w:firstLine="420"/>
              <w:jc w:val="left"/>
            </w:pPr>
            <w:r>
              <w:t>担任</w:t>
            </w:r>
            <w:r>
              <w:t>19</w:t>
            </w:r>
            <w:r>
              <w:t>秋、</w:t>
            </w:r>
            <w:r>
              <w:t>20</w:t>
            </w:r>
            <w:r>
              <w:t>秋行政管理（村镇管理方向）衡南县区班兼职班主任，细心开展学生管理工作，深受师生好评。</w:t>
            </w:r>
          </w:p>
        </w:tc>
        <w:tc>
          <w:tcPr>
            <w:tcW w:w="818" w:type="dxa"/>
            <w:vAlign w:val="center"/>
          </w:tcPr>
          <w:p w:rsidR="00B10A90" w:rsidRDefault="000D7A87">
            <w:pPr>
              <w:jc w:val="center"/>
            </w:pPr>
            <w:r>
              <w:rPr>
                <w:rFonts w:hint="eastAsia"/>
              </w:rPr>
              <w:t>部门审核签字盖章</w:t>
            </w:r>
          </w:p>
        </w:tc>
      </w:tr>
    </w:tbl>
    <w:p w:rsidR="00B10A90" w:rsidRDefault="000D7A87">
      <w:r>
        <w:lastRenderedPageBreak/>
        <w:br w:type="page"/>
      </w:r>
    </w:p>
    <w:tbl>
      <w:tblPr>
        <w:tblStyle w:val="a5"/>
        <w:tblW w:w="14617" w:type="dxa"/>
        <w:tblLayout w:type="fixed"/>
        <w:tblLook w:val="04A0" w:firstRow="1" w:lastRow="0" w:firstColumn="1" w:lastColumn="0" w:noHBand="0" w:noVBand="1"/>
      </w:tblPr>
      <w:tblGrid>
        <w:gridCol w:w="525"/>
        <w:gridCol w:w="859"/>
        <w:gridCol w:w="6671"/>
        <w:gridCol w:w="1290"/>
        <w:gridCol w:w="1530"/>
        <w:gridCol w:w="1740"/>
        <w:gridCol w:w="1131"/>
        <w:gridCol w:w="871"/>
      </w:tblGrid>
      <w:tr w:rsidR="00B10A90">
        <w:trPr>
          <w:trHeight w:val="408"/>
        </w:trPr>
        <w:tc>
          <w:tcPr>
            <w:tcW w:w="13746" w:type="dxa"/>
            <w:gridSpan w:val="7"/>
            <w:vAlign w:val="center"/>
          </w:tcPr>
          <w:p w:rsidR="00B10A90" w:rsidRDefault="000D7A87">
            <w:pPr>
              <w:jc w:val="center"/>
              <w:rPr>
                <w:b/>
                <w:bCs/>
              </w:rPr>
            </w:pPr>
            <w:r>
              <w:rPr>
                <w:rFonts w:hint="eastAsia"/>
                <w:b/>
                <w:bCs/>
              </w:rPr>
              <w:lastRenderedPageBreak/>
              <w:t>项目名称</w:t>
            </w:r>
          </w:p>
        </w:tc>
        <w:tc>
          <w:tcPr>
            <w:tcW w:w="871" w:type="dxa"/>
          </w:tcPr>
          <w:p w:rsidR="00B10A90" w:rsidRDefault="000D7A87">
            <w:pPr>
              <w:jc w:val="center"/>
              <w:rPr>
                <w:b/>
                <w:bCs/>
              </w:rPr>
            </w:pPr>
            <w:r>
              <w:rPr>
                <w:rFonts w:hint="eastAsia"/>
                <w:b/>
                <w:bCs/>
              </w:rPr>
              <w:t>审核</w:t>
            </w:r>
          </w:p>
          <w:p w:rsidR="00B10A90" w:rsidRDefault="000D7A87">
            <w:pPr>
              <w:jc w:val="center"/>
            </w:pPr>
            <w:r>
              <w:rPr>
                <w:rFonts w:hint="eastAsia"/>
                <w:b/>
                <w:bCs/>
              </w:rPr>
              <w:t>情况</w:t>
            </w:r>
          </w:p>
        </w:tc>
      </w:tr>
      <w:tr w:rsidR="00B10A90">
        <w:trPr>
          <w:trHeight w:val="455"/>
        </w:trPr>
        <w:tc>
          <w:tcPr>
            <w:tcW w:w="525" w:type="dxa"/>
            <w:vAlign w:val="center"/>
          </w:tcPr>
          <w:p w:rsidR="00B10A90" w:rsidRDefault="000D7A87">
            <w:pPr>
              <w:rPr>
                <w:b/>
                <w:bCs/>
              </w:rPr>
            </w:pPr>
            <w:r>
              <w:rPr>
                <w:rFonts w:hint="eastAsia"/>
                <w:b/>
                <w:bCs/>
              </w:rPr>
              <w:t>思想政治与师德师风</w:t>
            </w:r>
          </w:p>
        </w:tc>
        <w:tc>
          <w:tcPr>
            <w:tcW w:w="13221" w:type="dxa"/>
            <w:gridSpan w:val="6"/>
            <w:vAlign w:val="center"/>
          </w:tcPr>
          <w:p w:rsidR="00B10A90" w:rsidRDefault="000D7A87">
            <w:pPr>
              <w:spacing w:line="260" w:lineRule="exact"/>
              <w:ind w:firstLineChars="200" w:firstLine="420"/>
              <w:rPr>
                <w:szCs w:val="21"/>
              </w:rPr>
            </w:pPr>
            <w:r>
              <w:rPr>
                <w:rFonts w:hint="eastAsia"/>
                <w:szCs w:val="21"/>
              </w:rPr>
              <w:t>1.</w:t>
            </w:r>
            <w:r>
              <w:rPr>
                <w:rFonts w:hint="eastAsia"/>
                <w:szCs w:val="21"/>
              </w:rPr>
              <w:t>第一届市教育督导评估专家，衡阳市教育局、衡阳市教育督导委员会办公室，</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2.</w:t>
            </w:r>
            <w:r>
              <w:rPr>
                <w:rFonts w:hint="eastAsia"/>
                <w:szCs w:val="21"/>
              </w:rPr>
              <w:t>衡阳市优秀教师，衡阳市教育局、衡阳市教育基金会，</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3.</w:t>
            </w:r>
            <w:proofErr w:type="gramStart"/>
            <w:r>
              <w:rPr>
                <w:rFonts w:hint="eastAsia"/>
                <w:szCs w:val="21"/>
              </w:rPr>
              <w:t>《红网》红网时刻</w:t>
            </w:r>
            <w:proofErr w:type="gramEnd"/>
            <w:r>
              <w:rPr>
                <w:rFonts w:hint="eastAsia"/>
                <w:szCs w:val="21"/>
              </w:rPr>
              <w:t>，衡阳开放大学教师王琼娟：夯实教学内功，</w:t>
            </w:r>
            <w:proofErr w:type="gramStart"/>
            <w:r>
              <w:rPr>
                <w:rFonts w:hint="eastAsia"/>
                <w:szCs w:val="21"/>
              </w:rPr>
              <w:t>做开放</w:t>
            </w:r>
            <w:proofErr w:type="gramEnd"/>
            <w:r>
              <w:rPr>
                <w:rFonts w:hint="eastAsia"/>
                <w:szCs w:val="21"/>
              </w:rPr>
              <w:t>教育学生的引路人，</w:t>
            </w:r>
            <w:r>
              <w:rPr>
                <w:rFonts w:hint="eastAsia"/>
                <w:szCs w:val="21"/>
              </w:rPr>
              <w:t>2024</w:t>
            </w:r>
            <w:r>
              <w:rPr>
                <w:rFonts w:hint="eastAsia"/>
                <w:szCs w:val="21"/>
              </w:rPr>
              <w:t>年</w:t>
            </w:r>
            <w:r>
              <w:rPr>
                <w:rFonts w:hint="eastAsia"/>
                <w:szCs w:val="21"/>
              </w:rPr>
              <w:t>10</w:t>
            </w:r>
            <w:r>
              <w:rPr>
                <w:rFonts w:hint="eastAsia"/>
                <w:szCs w:val="21"/>
              </w:rPr>
              <w:t>月</w:t>
            </w:r>
            <w:r>
              <w:rPr>
                <w:rFonts w:hint="eastAsia"/>
                <w:szCs w:val="21"/>
              </w:rPr>
              <w:t>15</w:t>
            </w:r>
            <w:r>
              <w:rPr>
                <w:rFonts w:hint="eastAsia"/>
                <w:szCs w:val="21"/>
              </w:rPr>
              <w:t>日。</w:t>
            </w:r>
          </w:p>
          <w:p w:rsidR="00B10A90" w:rsidRDefault="000D7A87">
            <w:pPr>
              <w:spacing w:line="260" w:lineRule="exact"/>
              <w:ind w:firstLineChars="200" w:firstLine="420"/>
              <w:rPr>
                <w:szCs w:val="21"/>
              </w:rPr>
            </w:pPr>
            <w:r>
              <w:rPr>
                <w:rFonts w:hint="eastAsia"/>
                <w:szCs w:val="21"/>
              </w:rPr>
              <w:t>4.</w:t>
            </w:r>
            <w:proofErr w:type="gramStart"/>
            <w:r>
              <w:rPr>
                <w:rFonts w:hint="eastAsia"/>
                <w:szCs w:val="21"/>
              </w:rPr>
              <w:t>《红网》红网时刻</w:t>
            </w:r>
            <w:proofErr w:type="gramEnd"/>
            <w:r>
              <w:rPr>
                <w:rFonts w:hint="eastAsia"/>
                <w:szCs w:val="21"/>
              </w:rPr>
              <w:t>·教师风采，衡阳开放大学教师王琼娟：坚守初心，潜心育人，一片丹心谱华章，</w:t>
            </w:r>
            <w:r>
              <w:rPr>
                <w:rFonts w:hint="eastAsia"/>
                <w:szCs w:val="21"/>
              </w:rPr>
              <w:t>2023</w:t>
            </w:r>
            <w:r>
              <w:rPr>
                <w:rFonts w:hint="eastAsia"/>
                <w:szCs w:val="21"/>
              </w:rPr>
              <w:t>年</w:t>
            </w:r>
            <w:r>
              <w:rPr>
                <w:rFonts w:hint="eastAsia"/>
                <w:szCs w:val="21"/>
              </w:rPr>
              <w:t>11</w:t>
            </w:r>
            <w:r>
              <w:rPr>
                <w:rFonts w:hint="eastAsia"/>
                <w:szCs w:val="21"/>
              </w:rPr>
              <w:t>月</w:t>
            </w:r>
            <w:r>
              <w:rPr>
                <w:rFonts w:hint="eastAsia"/>
                <w:szCs w:val="21"/>
              </w:rPr>
              <w:t>13</w:t>
            </w:r>
            <w:r>
              <w:rPr>
                <w:rFonts w:hint="eastAsia"/>
                <w:szCs w:val="21"/>
              </w:rPr>
              <w:t>日。</w:t>
            </w:r>
          </w:p>
          <w:p w:rsidR="00B10A90" w:rsidRDefault="000D7A87">
            <w:pPr>
              <w:spacing w:line="260" w:lineRule="exact"/>
              <w:ind w:firstLineChars="200" w:firstLine="420"/>
              <w:rPr>
                <w:szCs w:val="21"/>
              </w:rPr>
            </w:pPr>
            <w:r>
              <w:rPr>
                <w:rFonts w:hint="eastAsia"/>
                <w:szCs w:val="21"/>
              </w:rPr>
              <w:t>5.</w:t>
            </w:r>
            <w:r>
              <w:rPr>
                <w:rFonts w:hint="eastAsia"/>
                <w:szCs w:val="21"/>
              </w:rPr>
              <w:t>“衡阳教育”</w:t>
            </w:r>
            <w:proofErr w:type="gramStart"/>
            <w:r>
              <w:rPr>
                <w:rFonts w:hint="eastAsia"/>
                <w:szCs w:val="21"/>
              </w:rPr>
              <w:t>微信公众号</w:t>
            </w:r>
            <w:proofErr w:type="gramEnd"/>
            <w:r>
              <w:rPr>
                <w:rFonts w:hint="eastAsia"/>
                <w:szCs w:val="21"/>
              </w:rPr>
              <w:t>（衡阳市教育局官微）师德楷模专栏，师德楷模：请为衡阳这些教育‘追梦人’打</w:t>
            </w:r>
            <w:r>
              <w:rPr>
                <w:rFonts w:hint="eastAsia"/>
                <w:szCs w:val="21"/>
              </w:rPr>
              <w:t>call!¦</w:t>
            </w:r>
            <w:r>
              <w:rPr>
                <w:rFonts w:hint="eastAsia"/>
                <w:szCs w:val="21"/>
              </w:rPr>
              <w:t>衡阳市优秀教师篇，</w:t>
            </w:r>
            <w:r>
              <w:rPr>
                <w:rFonts w:hint="eastAsia"/>
                <w:szCs w:val="21"/>
              </w:rPr>
              <w:t>20</w:t>
            </w:r>
            <w:r>
              <w:rPr>
                <w:rFonts w:hint="eastAsia"/>
                <w:szCs w:val="21"/>
              </w:rPr>
              <w:t>21</w:t>
            </w:r>
            <w:r>
              <w:rPr>
                <w:rFonts w:hint="eastAsia"/>
                <w:szCs w:val="21"/>
              </w:rPr>
              <w:t>年</w:t>
            </w:r>
            <w:r>
              <w:rPr>
                <w:rFonts w:hint="eastAsia"/>
                <w:szCs w:val="21"/>
              </w:rPr>
              <w:t>9</w:t>
            </w:r>
            <w:r>
              <w:rPr>
                <w:rFonts w:hint="eastAsia"/>
                <w:szCs w:val="21"/>
              </w:rPr>
              <w:t>月</w:t>
            </w:r>
            <w:r>
              <w:rPr>
                <w:rFonts w:hint="eastAsia"/>
                <w:szCs w:val="21"/>
              </w:rPr>
              <w:t>18</w:t>
            </w:r>
            <w:r>
              <w:rPr>
                <w:rFonts w:hint="eastAsia"/>
                <w:szCs w:val="21"/>
              </w:rPr>
              <w:t>日。</w:t>
            </w:r>
          </w:p>
          <w:p w:rsidR="00B10A90" w:rsidRDefault="000D7A87">
            <w:pPr>
              <w:spacing w:line="260" w:lineRule="exact"/>
              <w:ind w:firstLineChars="200" w:firstLine="420"/>
              <w:rPr>
                <w:szCs w:val="21"/>
              </w:rPr>
            </w:pPr>
            <w:r>
              <w:rPr>
                <w:rFonts w:hint="eastAsia"/>
                <w:szCs w:val="21"/>
              </w:rPr>
              <w:t>6.</w:t>
            </w:r>
            <w:r>
              <w:rPr>
                <w:rFonts w:hint="eastAsia"/>
                <w:szCs w:val="21"/>
              </w:rPr>
              <w:t>《衡阳日报》：衡阳市社科界学习贯彻党的十八届四中全会精神座谈会发言摘录，“从依法治教走向教育法治化”，</w:t>
            </w:r>
            <w:r>
              <w:rPr>
                <w:rFonts w:hint="eastAsia"/>
                <w:szCs w:val="21"/>
              </w:rPr>
              <w:t>2014</w:t>
            </w:r>
            <w:r>
              <w:rPr>
                <w:rFonts w:hint="eastAsia"/>
                <w:szCs w:val="21"/>
              </w:rPr>
              <w:t>年</w:t>
            </w:r>
            <w:r>
              <w:rPr>
                <w:rFonts w:hint="eastAsia"/>
                <w:szCs w:val="21"/>
              </w:rPr>
              <w:t>11</w:t>
            </w:r>
            <w:r>
              <w:rPr>
                <w:rFonts w:hint="eastAsia"/>
                <w:szCs w:val="21"/>
              </w:rPr>
              <w:t>月</w:t>
            </w:r>
            <w:r>
              <w:rPr>
                <w:rFonts w:hint="eastAsia"/>
                <w:szCs w:val="21"/>
              </w:rPr>
              <w:t>4</w:t>
            </w:r>
            <w:r>
              <w:rPr>
                <w:rFonts w:hint="eastAsia"/>
                <w:szCs w:val="21"/>
              </w:rPr>
              <w:t>日</w:t>
            </w:r>
          </w:p>
          <w:p w:rsidR="00B10A90" w:rsidRDefault="000D7A87">
            <w:pPr>
              <w:spacing w:line="260" w:lineRule="exact"/>
              <w:ind w:firstLineChars="200" w:firstLine="420"/>
              <w:rPr>
                <w:szCs w:val="21"/>
              </w:rPr>
            </w:pPr>
            <w:r>
              <w:rPr>
                <w:rFonts w:hint="eastAsia"/>
                <w:szCs w:val="21"/>
              </w:rPr>
              <w:t>7.</w:t>
            </w:r>
            <w:r>
              <w:rPr>
                <w:rFonts w:hint="eastAsia"/>
                <w:szCs w:val="21"/>
              </w:rPr>
              <w:t>第二届国家开放大学“教育部‘一村一名大学生计划’学生优秀创新创业案例评选”优秀指导教师，国家开放大学，</w:t>
            </w:r>
            <w:r>
              <w:rPr>
                <w:rFonts w:hint="eastAsia"/>
                <w:szCs w:val="21"/>
              </w:rPr>
              <w:t>2022</w:t>
            </w:r>
            <w:r>
              <w:rPr>
                <w:rFonts w:hint="eastAsia"/>
                <w:szCs w:val="21"/>
              </w:rPr>
              <w:t>年。</w:t>
            </w:r>
          </w:p>
          <w:p w:rsidR="00B10A90" w:rsidRDefault="000D7A87">
            <w:pPr>
              <w:spacing w:line="260" w:lineRule="exact"/>
              <w:ind w:firstLineChars="200" w:firstLine="420"/>
              <w:rPr>
                <w:szCs w:val="21"/>
              </w:rPr>
            </w:pPr>
            <w:r>
              <w:rPr>
                <w:rFonts w:hint="eastAsia"/>
                <w:szCs w:val="21"/>
              </w:rPr>
              <w:t>8.</w:t>
            </w:r>
            <w:r>
              <w:rPr>
                <w:rFonts w:hint="eastAsia"/>
                <w:szCs w:val="21"/>
              </w:rPr>
              <w:t>首届国家开放大学“教育部‘一村一名大学生计划’学生优秀创新创业案例评选”优秀指导教师，国家开放大学，</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9.</w:t>
            </w:r>
            <w:r>
              <w:rPr>
                <w:rFonts w:hint="eastAsia"/>
                <w:szCs w:val="21"/>
              </w:rPr>
              <w:t>法学专业答辩主持人，国家开放大学，</w:t>
            </w:r>
            <w:r>
              <w:rPr>
                <w:rFonts w:hint="eastAsia"/>
                <w:szCs w:val="21"/>
              </w:rPr>
              <w:t>2018</w:t>
            </w:r>
            <w:r>
              <w:rPr>
                <w:rFonts w:hint="eastAsia"/>
                <w:szCs w:val="21"/>
              </w:rPr>
              <w:t>年。</w:t>
            </w:r>
          </w:p>
          <w:p w:rsidR="00B10A90" w:rsidRDefault="000D7A87">
            <w:pPr>
              <w:spacing w:line="260" w:lineRule="exact"/>
              <w:ind w:firstLineChars="200" w:firstLine="420"/>
              <w:rPr>
                <w:szCs w:val="21"/>
              </w:rPr>
            </w:pPr>
            <w:r>
              <w:rPr>
                <w:rFonts w:hint="eastAsia"/>
                <w:szCs w:val="21"/>
              </w:rPr>
              <w:t>10.</w:t>
            </w:r>
            <w:r>
              <w:rPr>
                <w:rFonts w:hint="eastAsia"/>
                <w:szCs w:val="21"/>
              </w:rPr>
              <w:t>全省开放教育办学评估先进个人，湖南开放大学，</w:t>
            </w:r>
            <w:r>
              <w:rPr>
                <w:rFonts w:hint="eastAsia"/>
                <w:szCs w:val="21"/>
              </w:rPr>
              <w:t>2</w:t>
            </w:r>
            <w:r>
              <w:rPr>
                <w:szCs w:val="21"/>
              </w:rPr>
              <w:t>023</w:t>
            </w:r>
            <w:r>
              <w:rPr>
                <w:rFonts w:hint="eastAsia"/>
                <w:szCs w:val="21"/>
              </w:rPr>
              <w:t>年。</w:t>
            </w:r>
          </w:p>
          <w:p w:rsidR="00B10A90" w:rsidRDefault="000D7A87">
            <w:pPr>
              <w:spacing w:line="260" w:lineRule="exact"/>
              <w:ind w:firstLineChars="200" w:firstLine="420"/>
              <w:rPr>
                <w:szCs w:val="21"/>
              </w:rPr>
            </w:pPr>
            <w:r>
              <w:rPr>
                <w:rFonts w:hint="eastAsia"/>
                <w:szCs w:val="21"/>
              </w:rPr>
              <w:t>11.</w:t>
            </w:r>
            <w:r>
              <w:rPr>
                <w:rFonts w:hint="eastAsia"/>
                <w:szCs w:val="21"/>
              </w:rPr>
              <w:t>湖南</w:t>
            </w:r>
            <w:r>
              <w:rPr>
                <w:rFonts w:hint="eastAsia"/>
                <w:szCs w:val="21"/>
              </w:rPr>
              <w:t>开放大学办学体系教学及教学管理工作保障“教学管理先进个人，湖南开放大学，</w:t>
            </w:r>
            <w:r>
              <w:rPr>
                <w:rFonts w:hint="eastAsia"/>
                <w:szCs w:val="21"/>
              </w:rPr>
              <w:t>2022</w:t>
            </w:r>
            <w:r>
              <w:rPr>
                <w:rFonts w:hint="eastAsia"/>
                <w:szCs w:val="21"/>
              </w:rPr>
              <w:t>年。</w:t>
            </w:r>
          </w:p>
          <w:p w:rsidR="00B10A90" w:rsidRDefault="000D7A87">
            <w:pPr>
              <w:spacing w:line="260" w:lineRule="exact"/>
              <w:ind w:firstLineChars="200" w:firstLine="420"/>
              <w:rPr>
                <w:szCs w:val="21"/>
              </w:rPr>
            </w:pPr>
            <w:r>
              <w:rPr>
                <w:rFonts w:hint="eastAsia"/>
                <w:szCs w:val="21"/>
              </w:rPr>
              <w:t>12.</w:t>
            </w:r>
            <w:r>
              <w:rPr>
                <w:rFonts w:hint="eastAsia"/>
                <w:szCs w:val="21"/>
              </w:rPr>
              <w:t>优秀教师，湖南广播电视大学，</w:t>
            </w:r>
            <w:r>
              <w:rPr>
                <w:rFonts w:hint="eastAsia"/>
                <w:szCs w:val="21"/>
              </w:rPr>
              <w:t>2018</w:t>
            </w:r>
            <w:r>
              <w:rPr>
                <w:rFonts w:hint="eastAsia"/>
                <w:szCs w:val="21"/>
              </w:rPr>
              <w:t>年。</w:t>
            </w:r>
          </w:p>
          <w:p w:rsidR="00B10A90" w:rsidRDefault="000D7A87">
            <w:pPr>
              <w:spacing w:line="260" w:lineRule="exact"/>
              <w:ind w:firstLineChars="200" w:firstLine="420"/>
              <w:rPr>
                <w:szCs w:val="21"/>
              </w:rPr>
            </w:pPr>
            <w:r>
              <w:rPr>
                <w:rFonts w:hint="eastAsia"/>
                <w:szCs w:val="21"/>
              </w:rPr>
              <w:t>13.</w:t>
            </w:r>
            <w:r>
              <w:rPr>
                <w:rFonts w:hint="eastAsia"/>
                <w:szCs w:val="21"/>
              </w:rPr>
              <w:t>全省电大系统教务工作优秀个人，湖南广播电视大学，</w:t>
            </w:r>
            <w:r>
              <w:rPr>
                <w:rFonts w:hint="eastAsia"/>
                <w:szCs w:val="21"/>
              </w:rPr>
              <w:t>2018</w:t>
            </w:r>
            <w:r>
              <w:rPr>
                <w:rFonts w:hint="eastAsia"/>
                <w:szCs w:val="21"/>
              </w:rPr>
              <w:t>年。</w:t>
            </w:r>
          </w:p>
          <w:p w:rsidR="00B10A90" w:rsidRDefault="000D7A87">
            <w:pPr>
              <w:spacing w:line="260" w:lineRule="exact"/>
              <w:ind w:firstLineChars="200" w:firstLine="420"/>
              <w:rPr>
                <w:szCs w:val="21"/>
              </w:rPr>
            </w:pPr>
            <w:r>
              <w:rPr>
                <w:rFonts w:hint="eastAsia"/>
                <w:szCs w:val="21"/>
              </w:rPr>
              <w:t>14.</w:t>
            </w:r>
            <w:r>
              <w:rPr>
                <w:rFonts w:hint="eastAsia"/>
                <w:szCs w:val="21"/>
              </w:rPr>
              <w:t>全省电大毕业作业（论文）优秀指导教师，湖南广播电视大学，</w:t>
            </w:r>
            <w:r>
              <w:rPr>
                <w:rFonts w:hint="eastAsia"/>
                <w:szCs w:val="21"/>
              </w:rPr>
              <w:t>2018</w:t>
            </w:r>
            <w:r>
              <w:rPr>
                <w:rFonts w:hint="eastAsia"/>
                <w:szCs w:val="21"/>
              </w:rPr>
              <w:t>年。</w:t>
            </w:r>
          </w:p>
          <w:p w:rsidR="00B10A90" w:rsidRDefault="000D7A87">
            <w:pPr>
              <w:spacing w:line="260" w:lineRule="exact"/>
              <w:ind w:firstLineChars="200" w:firstLine="420"/>
              <w:rPr>
                <w:szCs w:val="21"/>
              </w:rPr>
            </w:pPr>
            <w:r>
              <w:rPr>
                <w:rFonts w:hint="eastAsia"/>
                <w:szCs w:val="21"/>
              </w:rPr>
              <w:t>15.</w:t>
            </w:r>
            <w:r>
              <w:rPr>
                <w:rFonts w:hint="eastAsia"/>
                <w:szCs w:val="21"/>
              </w:rPr>
              <w:t>全省电大毕业作业（论文）优秀指导教师，湖南广播电视大学，</w:t>
            </w:r>
            <w:r>
              <w:rPr>
                <w:rFonts w:hint="eastAsia"/>
                <w:szCs w:val="21"/>
              </w:rPr>
              <w:t>2017</w:t>
            </w:r>
            <w:r>
              <w:rPr>
                <w:rFonts w:hint="eastAsia"/>
                <w:szCs w:val="21"/>
              </w:rPr>
              <w:t>年。</w:t>
            </w:r>
          </w:p>
          <w:p w:rsidR="00B10A90" w:rsidRDefault="000D7A87">
            <w:pPr>
              <w:spacing w:line="260" w:lineRule="exact"/>
              <w:ind w:firstLineChars="200" w:firstLine="420"/>
              <w:jc w:val="left"/>
            </w:pPr>
            <w:r>
              <w:rPr>
                <w:rFonts w:hint="eastAsia"/>
                <w:szCs w:val="21"/>
              </w:rPr>
              <w:t>16.</w:t>
            </w:r>
            <w:r>
              <w:rPr>
                <w:rFonts w:hint="eastAsia"/>
              </w:rPr>
              <w:t>湖南开放大学第二届学生</w:t>
            </w:r>
            <w:proofErr w:type="gramStart"/>
            <w:r>
              <w:rPr>
                <w:rFonts w:hint="eastAsia"/>
              </w:rPr>
              <w:t>讲思政课</w:t>
            </w:r>
            <w:proofErr w:type="gramEnd"/>
            <w:r>
              <w:rPr>
                <w:rFonts w:hint="eastAsia"/>
              </w:rPr>
              <w:t>公开课展示活动，优秀指导教师，</w:t>
            </w:r>
            <w:r>
              <w:rPr>
                <w:rFonts w:hint="eastAsia"/>
              </w:rPr>
              <w:t>2023</w:t>
            </w:r>
            <w:r>
              <w:rPr>
                <w:rFonts w:hint="eastAsia"/>
              </w:rPr>
              <w:t>年。</w:t>
            </w:r>
          </w:p>
          <w:p w:rsidR="00B10A90" w:rsidRDefault="000D7A87">
            <w:pPr>
              <w:spacing w:line="260" w:lineRule="exact"/>
              <w:ind w:firstLineChars="200" w:firstLine="420"/>
              <w:rPr>
                <w:szCs w:val="21"/>
              </w:rPr>
            </w:pPr>
            <w:r>
              <w:rPr>
                <w:rFonts w:hint="eastAsia"/>
                <w:szCs w:val="21"/>
              </w:rPr>
              <w:t>17.</w:t>
            </w:r>
            <w:r>
              <w:rPr>
                <w:rFonts w:hint="eastAsia"/>
                <w:szCs w:val="21"/>
              </w:rPr>
              <w:t>学位审核委员会法学分委委员，湖南广播电视大学，</w:t>
            </w:r>
            <w:r>
              <w:rPr>
                <w:rFonts w:hint="eastAsia"/>
                <w:szCs w:val="21"/>
              </w:rPr>
              <w:t>2019</w:t>
            </w:r>
            <w:r>
              <w:rPr>
                <w:rFonts w:hint="eastAsia"/>
                <w:szCs w:val="21"/>
              </w:rPr>
              <w:t>。</w:t>
            </w:r>
          </w:p>
          <w:p w:rsidR="00B10A90" w:rsidRDefault="000D7A87">
            <w:pPr>
              <w:spacing w:line="260" w:lineRule="exact"/>
              <w:ind w:firstLineChars="200" w:firstLine="420"/>
              <w:rPr>
                <w:szCs w:val="21"/>
              </w:rPr>
            </w:pPr>
            <w:r>
              <w:rPr>
                <w:rFonts w:hint="eastAsia"/>
                <w:szCs w:val="21"/>
              </w:rPr>
              <w:t>18.</w:t>
            </w:r>
            <w:r>
              <w:rPr>
                <w:rFonts w:hint="eastAsia"/>
                <w:szCs w:val="21"/>
              </w:rPr>
              <w:t>首届职业经理人（管理技能）创新大赛“优秀指导教师”，湖南开放大学，</w:t>
            </w:r>
            <w:r>
              <w:rPr>
                <w:rFonts w:hint="eastAsia"/>
                <w:szCs w:val="21"/>
              </w:rPr>
              <w:t>2023</w:t>
            </w:r>
            <w:r>
              <w:rPr>
                <w:rFonts w:hint="eastAsia"/>
                <w:szCs w:val="21"/>
              </w:rPr>
              <w:t>年。</w:t>
            </w:r>
          </w:p>
          <w:p w:rsidR="00B10A90" w:rsidRDefault="000D7A87">
            <w:pPr>
              <w:spacing w:line="260" w:lineRule="exact"/>
              <w:ind w:firstLineChars="200" w:firstLine="420"/>
              <w:rPr>
                <w:szCs w:val="21"/>
              </w:rPr>
            </w:pPr>
            <w:r>
              <w:rPr>
                <w:rFonts w:hint="eastAsia"/>
                <w:szCs w:val="21"/>
              </w:rPr>
              <w:t>19.</w:t>
            </w:r>
            <w:r>
              <w:rPr>
                <w:rFonts w:hint="eastAsia"/>
                <w:szCs w:val="21"/>
              </w:rPr>
              <w:t>农村信息化建设与应用优秀案例评选，指导学生获奖，湖南开放大学，</w:t>
            </w:r>
            <w:r>
              <w:rPr>
                <w:rFonts w:hint="eastAsia"/>
                <w:szCs w:val="21"/>
              </w:rPr>
              <w:t>2022</w:t>
            </w:r>
            <w:r>
              <w:rPr>
                <w:rFonts w:hint="eastAsia"/>
                <w:szCs w:val="21"/>
              </w:rPr>
              <w:t>年。</w:t>
            </w:r>
          </w:p>
          <w:p w:rsidR="00B10A90" w:rsidRDefault="000D7A87">
            <w:pPr>
              <w:spacing w:line="260" w:lineRule="exact"/>
              <w:ind w:firstLineChars="200" w:firstLine="420"/>
              <w:rPr>
                <w:szCs w:val="21"/>
              </w:rPr>
            </w:pPr>
            <w:r>
              <w:rPr>
                <w:rFonts w:hint="eastAsia"/>
                <w:szCs w:val="21"/>
              </w:rPr>
              <w:t>20.</w:t>
            </w:r>
            <w:r>
              <w:rPr>
                <w:rFonts w:hint="eastAsia"/>
                <w:szCs w:val="21"/>
              </w:rPr>
              <w:t>信息素养大赛“优秀指导教师”，湖南开放大学，</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21.</w:t>
            </w:r>
            <w:r>
              <w:rPr>
                <w:rFonts w:hint="eastAsia"/>
                <w:szCs w:val="21"/>
              </w:rPr>
              <w:t>全省开放大学系统农民大学生创新创业案例评选活动“优秀指导教师”，湖南开放大学，</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22.</w:t>
            </w:r>
            <w:r>
              <w:rPr>
                <w:rFonts w:hint="eastAsia"/>
                <w:szCs w:val="21"/>
              </w:rPr>
              <w:t>第六届中国国际“互联网</w:t>
            </w:r>
            <w:r>
              <w:rPr>
                <w:rFonts w:hint="eastAsia"/>
                <w:szCs w:val="21"/>
              </w:rPr>
              <w:t>+</w:t>
            </w:r>
            <w:r>
              <w:rPr>
                <w:rFonts w:hint="eastAsia"/>
                <w:szCs w:val="21"/>
              </w:rPr>
              <w:t>”大学生创新创业大赛省校选拔赛，指导学生获奖，湖南广播电视大学，</w:t>
            </w:r>
            <w:r>
              <w:rPr>
                <w:rFonts w:hint="eastAsia"/>
                <w:szCs w:val="21"/>
              </w:rPr>
              <w:t>2020</w:t>
            </w:r>
            <w:r>
              <w:rPr>
                <w:rFonts w:hint="eastAsia"/>
                <w:szCs w:val="21"/>
              </w:rPr>
              <w:t>年。</w:t>
            </w:r>
          </w:p>
          <w:p w:rsidR="00B10A90" w:rsidRDefault="000D7A87">
            <w:pPr>
              <w:spacing w:line="260" w:lineRule="exact"/>
              <w:ind w:firstLineChars="200" w:firstLine="420"/>
              <w:rPr>
                <w:szCs w:val="21"/>
              </w:rPr>
            </w:pPr>
            <w:r>
              <w:rPr>
                <w:rFonts w:hint="eastAsia"/>
                <w:szCs w:val="21"/>
              </w:rPr>
              <w:t>23.</w:t>
            </w:r>
            <w:r>
              <w:rPr>
                <w:rFonts w:hint="eastAsia"/>
                <w:szCs w:val="21"/>
              </w:rPr>
              <w:t>计算机应用基础知识大赛“优秀指导教师”，湖南广播电视大学，</w:t>
            </w:r>
            <w:r>
              <w:rPr>
                <w:rFonts w:hint="eastAsia"/>
                <w:szCs w:val="21"/>
              </w:rPr>
              <w:t>2017</w:t>
            </w:r>
            <w:r>
              <w:rPr>
                <w:rFonts w:hint="eastAsia"/>
                <w:szCs w:val="21"/>
              </w:rPr>
              <w:t>年</w:t>
            </w:r>
            <w:r>
              <w:rPr>
                <w:rFonts w:hint="eastAsia"/>
                <w:szCs w:val="21"/>
              </w:rPr>
              <w:t>。</w:t>
            </w:r>
          </w:p>
          <w:p w:rsidR="00B10A90" w:rsidRDefault="000D7A87">
            <w:pPr>
              <w:spacing w:line="260" w:lineRule="exact"/>
              <w:ind w:firstLineChars="200" w:firstLine="420"/>
              <w:rPr>
                <w:szCs w:val="21"/>
              </w:rPr>
            </w:pPr>
            <w:r>
              <w:rPr>
                <w:rFonts w:hint="eastAsia"/>
                <w:szCs w:val="21"/>
              </w:rPr>
              <w:t>24.</w:t>
            </w:r>
            <w:r>
              <w:rPr>
                <w:rFonts w:hint="eastAsia"/>
                <w:szCs w:val="21"/>
              </w:rPr>
              <w:t>（</w:t>
            </w:r>
            <w:r>
              <w:rPr>
                <w:rFonts w:hint="eastAsia"/>
                <w:szCs w:val="21"/>
              </w:rPr>
              <w:t>2022-2023</w:t>
            </w:r>
            <w:r>
              <w:rPr>
                <w:rFonts w:hint="eastAsia"/>
                <w:szCs w:val="21"/>
              </w:rPr>
              <w:t>年度）优秀共产党员，中共衡阳开放大学委员会，</w:t>
            </w:r>
            <w:r>
              <w:rPr>
                <w:rFonts w:hint="eastAsia"/>
                <w:szCs w:val="21"/>
              </w:rPr>
              <w:t>2023</w:t>
            </w:r>
            <w:r>
              <w:rPr>
                <w:rFonts w:hint="eastAsia"/>
                <w:szCs w:val="21"/>
              </w:rPr>
              <w:t>年。</w:t>
            </w:r>
          </w:p>
          <w:p w:rsidR="00B10A90" w:rsidRDefault="000D7A87">
            <w:pPr>
              <w:spacing w:line="260" w:lineRule="exact"/>
              <w:ind w:firstLineChars="200" w:firstLine="420"/>
              <w:rPr>
                <w:szCs w:val="21"/>
              </w:rPr>
            </w:pPr>
            <w:r>
              <w:rPr>
                <w:rFonts w:hint="eastAsia"/>
                <w:szCs w:val="21"/>
              </w:rPr>
              <w:t>25.</w:t>
            </w:r>
            <w:r>
              <w:rPr>
                <w:rFonts w:hint="eastAsia"/>
                <w:szCs w:val="21"/>
              </w:rPr>
              <w:t>（</w:t>
            </w:r>
            <w:r>
              <w:rPr>
                <w:rFonts w:hint="eastAsia"/>
                <w:szCs w:val="21"/>
              </w:rPr>
              <w:t>2021-2022</w:t>
            </w:r>
            <w:r>
              <w:rPr>
                <w:rFonts w:hint="eastAsia"/>
                <w:szCs w:val="21"/>
              </w:rPr>
              <w:t>年度）优秀党务工作者，中共衡阳开放大学委员会，</w:t>
            </w:r>
            <w:r>
              <w:rPr>
                <w:rFonts w:hint="eastAsia"/>
                <w:szCs w:val="21"/>
              </w:rPr>
              <w:t>2022</w:t>
            </w:r>
            <w:r>
              <w:rPr>
                <w:rFonts w:hint="eastAsia"/>
                <w:szCs w:val="21"/>
              </w:rPr>
              <w:t>年。</w:t>
            </w:r>
          </w:p>
          <w:p w:rsidR="00B10A90" w:rsidRDefault="000D7A87">
            <w:pPr>
              <w:spacing w:line="260" w:lineRule="exact"/>
              <w:ind w:firstLineChars="200" w:firstLine="420"/>
              <w:rPr>
                <w:szCs w:val="21"/>
              </w:rPr>
            </w:pPr>
            <w:r>
              <w:rPr>
                <w:rFonts w:hint="eastAsia"/>
                <w:szCs w:val="21"/>
              </w:rPr>
              <w:t>26.</w:t>
            </w:r>
            <w:r>
              <w:rPr>
                <w:rFonts w:hint="eastAsia"/>
                <w:szCs w:val="21"/>
              </w:rPr>
              <w:t>（</w:t>
            </w:r>
            <w:r>
              <w:rPr>
                <w:rFonts w:hint="eastAsia"/>
                <w:szCs w:val="21"/>
              </w:rPr>
              <w:t>2020-2021</w:t>
            </w:r>
            <w:r>
              <w:rPr>
                <w:rFonts w:hint="eastAsia"/>
                <w:szCs w:val="21"/>
              </w:rPr>
              <w:t>年度）优秀党务工作者，中共衡阳开放大学委员会，</w:t>
            </w:r>
            <w:r>
              <w:rPr>
                <w:rFonts w:hint="eastAsia"/>
                <w:szCs w:val="21"/>
              </w:rPr>
              <w:t>2021</w:t>
            </w:r>
            <w:r>
              <w:rPr>
                <w:rFonts w:hint="eastAsia"/>
                <w:szCs w:val="21"/>
              </w:rPr>
              <w:t>年。</w:t>
            </w:r>
          </w:p>
          <w:p w:rsidR="00B10A90" w:rsidRDefault="000D7A87">
            <w:pPr>
              <w:spacing w:line="260" w:lineRule="exact"/>
              <w:ind w:firstLineChars="200" w:firstLine="420"/>
              <w:rPr>
                <w:szCs w:val="21"/>
              </w:rPr>
            </w:pPr>
            <w:r>
              <w:rPr>
                <w:rFonts w:hint="eastAsia"/>
                <w:szCs w:val="21"/>
              </w:rPr>
              <w:t>27.</w:t>
            </w:r>
            <w:r>
              <w:rPr>
                <w:rFonts w:hint="eastAsia"/>
                <w:szCs w:val="21"/>
              </w:rPr>
              <w:t>（</w:t>
            </w:r>
            <w:r>
              <w:rPr>
                <w:rFonts w:hint="eastAsia"/>
                <w:szCs w:val="21"/>
              </w:rPr>
              <w:t>2019-2020</w:t>
            </w:r>
            <w:r>
              <w:rPr>
                <w:rFonts w:hint="eastAsia"/>
                <w:szCs w:val="21"/>
              </w:rPr>
              <w:t>年度）优秀共产党员，中共衡阳开放大学委员会，</w:t>
            </w:r>
            <w:r>
              <w:rPr>
                <w:rFonts w:hint="eastAsia"/>
                <w:szCs w:val="21"/>
              </w:rPr>
              <w:t>2020</w:t>
            </w:r>
            <w:r>
              <w:rPr>
                <w:rFonts w:hint="eastAsia"/>
                <w:szCs w:val="21"/>
              </w:rPr>
              <w:t>年。</w:t>
            </w:r>
          </w:p>
          <w:p w:rsidR="00B10A90" w:rsidRDefault="000D7A87">
            <w:pPr>
              <w:spacing w:line="260" w:lineRule="exact"/>
              <w:ind w:firstLineChars="200" w:firstLine="420"/>
              <w:rPr>
                <w:szCs w:val="21"/>
              </w:rPr>
            </w:pPr>
            <w:r>
              <w:rPr>
                <w:rFonts w:hint="eastAsia"/>
                <w:szCs w:val="21"/>
              </w:rPr>
              <w:t>28.</w:t>
            </w:r>
            <w:r>
              <w:rPr>
                <w:rFonts w:hint="eastAsia"/>
                <w:szCs w:val="21"/>
              </w:rPr>
              <w:t>（</w:t>
            </w:r>
            <w:r>
              <w:rPr>
                <w:rFonts w:hint="eastAsia"/>
                <w:szCs w:val="21"/>
              </w:rPr>
              <w:t>2018-2019</w:t>
            </w:r>
            <w:r>
              <w:rPr>
                <w:rFonts w:hint="eastAsia"/>
                <w:szCs w:val="21"/>
              </w:rPr>
              <w:t>年度）工会积极分子，中共衡阳开放大学委员会，</w:t>
            </w:r>
            <w:r>
              <w:rPr>
                <w:rFonts w:hint="eastAsia"/>
                <w:szCs w:val="21"/>
              </w:rPr>
              <w:t>2019</w:t>
            </w:r>
            <w:r>
              <w:rPr>
                <w:rFonts w:hint="eastAsia"/>
                <w:szCs w:val="21"/>
              </w:rPr>
              <w:t>年。</w:t>
            </w:r>
          </w:p>
          <w:p w:rsidR="00B10A90" w:rsidRDefault="000D7A87">
            <w:pPr>
              <w:spacing w:line="260" w:lineRule="exact"/>
              <w:ind w:firstLineChars="200" w:firstLine="420"/>
              <w:rPr>
                <w:szCs w:val="21"/>
              </w:rPr>
            </w:pPr>
            <w:r>
              <w:rPr>
                <w:rFonts w:hint="eastAsia"/>
                <w:szCs w:val="21"/>
              </w:rPr>
              <w:t xml:space="preserve">29. </w:t>
            </w:r>
            <w:r>
              <w:rPr>
                <w:rFonts w:hint="eastAsia"/>
                <w:szCs w:val="21"/>
              </w:rPr>
              <w:t>“两学一做”学习教育“三笔字”书写竞赛三等奖，中共衡阳开放大学委员会，</w:t>
            </w:r>
            <w:r>
              <w:rPr>
                <w:rFonts w:hint="eastAsia"/>
                <w:szCs w:val="21"/>
              </w:rPr>
              <w:t>201</w:t>
            </w:r>
            <w:r>
              <w:rPr>
                <w:rFonts w:hint="eastAsia"/>
                <w:szCs w:val="21"/>
              </w:rPr>
              <w:t>6</w:t>
            </w:r>
            <w:r>
              <w:rPr>
                <w:rFonts w:hint="eastAsia"/>
                <w:szCs w:val="21"/>
              </w:rPr>
              <w:t>年。</w:t>
            </w:r>
          </w:p>
          <w:p w:rsidR="00B10A90" w:rsidRDefault="000D7A87">
            <w:pPr>
              <w:spacing w:line="260" w:lineRule="exact"/>
              <w:ind w:firstLineChars="200" w:firstLine="420"/>
              <w:rPr>
                <w:szCs w:val="21"/>
              </w:rPr>
            </w:pPr>
            <w:r>
              <w:rPr>
                <w:rFonts w:hint="eastAsia"/>
                <w:szCs w:val="21"/>
              </w:rPr>
              <w:t>3</w:t>
            </w:r>
            <w:r>
              <w:rPr>
                <w:szCs w:val="21"/>
              </w:rPr>
              <w:t>0.</w:t>
            </w:r>
            <w:r>
              <w:rPr>
                <w:rFonts w:hint="eastAsia"/>
                <w:szCs w:val="21"/>
              </w:rPr>
              <w:t>学生社团“习近平新时代中国特色社会主义思想研习社”指导教师，衡阳开放大学，</w:t>
            </w:r>
            <w:r>
              <w:rPr>
                <w:rFonts w:hint="eastAsia"/>
                <w:szCs w:val="21"/>
              </w:rPr>
              <w:t>2023</w:t>
            </w:r>
            <w:r>
              <w:rPr>
                <w:rFonts w:hint="eastAsia"/>
                <w:szCs w:val="21"/>
              </w:rPr>
              <w:t>年。</w:t>
            </w:r>
          </w:p>
        </w:tc>
        <w:tc>
          <w:tcPr>
            <w:tcW w:w="871" w:type="dxa"/>
          </w:tcPr>
          <w:p w:rsidR="00B10A90" w:rsidRDefault="000D7A87">
            <w:pPr>
              <w:jc w:val="center"/>
            </w:pPr>
            <w:r>
              <w:rPr>
                <w:rFonts w:hint="eastAsia"/>
              </w:rPr>
              <w:t>部门</w:t>
            </w:r>
          </w:p>
          <w:p w:rsidR="00B10A90" w:rsidRDefault="000D7A87">
            <w:pPr>
              <w:jc w:val="center"/>
            </w:pPr>
            <w:r>
              <w:rPr>
                <w:rFonts w:hint="eastAsia"/>
              </w:rPr>
              <w:t>审核</w:t>
            </w: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w:t>
            </w:r>
          </w:p>
          <w:p w:rsidR="00B10A90" w:rsidRDefault="000D7A87">
            <w:pPr>
              <w:jc w:val="center"/>
            </w:pPr>
            <w:r>
              <w:rPr>
                <w:rFonts w:hint="eastAsia"/>
              </w:rPr>
              <w:t>并盖章</w:t>
            </w:r>
          </w:p>
        </w:tc>
      </w:tr>
      <w:tr w:rsidR="00B10A90">
        <w:trPr>
          <w:trHeight w:val="399"/>
        </w:trPr>
        <w:tc>
          <w:tcPr>
            <w:tcW w:w="525" w:type="dxa"/>
            <w:vMerge w:val="restart"/>
            <w:vAlign w:val="center"/>
          </w:tcPr>
          <w:p w:rsidR="00B10A90" w:rsidRDefault="000D7A87">
            <w:pPr>
              <w:rPr>
                <w:b/>
                <w:bCs/>
              </w:rPr>
            </w:pPr>
            <w:proofErr w:type="gramStart"/>
            <w:r>
              <w:rPr>
                <w:rFonts w:hint="eastAsia"/>
                <w:b/>
                <w:bCs/>
              </w:rPr>
              <w:lastRenderedPageBreak/>
              <w:t>教教育</w:t>
            </w:r>
            <w:proofErr w:type="gramEnd"/>
            <w:r>
              <w:rPr>
                <w:rFonts w:hint="eastAsia"/>
                <w:b/>
                <w:bCs/>
              </w:rPr>
              <w:t>教学</w:t>
            </w:r>
          </w:p>
        </w:tc>
        <w:tc>
          <w:tcPr>
            <w:tcW w:w="7530" w:type="dxa"/>
            <w:gridSpan w:val="2"/>
            <w:vAlign w:val="center"/>
          </w:tcPr>
          <w:p w:rsidR="00B10A90" w:rsidRDefault="000D7A87">
            <w:pPr>
              <w:ind w:firstLineChars="200" w:firstLine="420"/>
              <w:jc w:val="center"/>
            </w:pPr>
            <w:r>
              <w:rPr>
                <w:rFonts w:hint="eastAsia"/>
              </w:rPr>
              <w:t>教育教学能力</w:t>
            </w:r>
          </w:p>
        </w:tc>
        <w:tc>
          <w:tcPr>
            <w:tcW w:w="5691" w:type="dxa"/>
            <w:gridSpan w:val="4"/>
            <w:vAlign w:val="center"/>
          </w:tcPr>
          <w:p w:rsidR="00B10A90" w:rsidRDefault="000D7A87">
            <w:pPr>
              <w:ind w:firstLineChars="200" w:firstLine="420"/>
              <w:jc w:val="center"/>
            </w:pPr>
            <w:r>
              <w:rPr>
                <w:rFonts w:hint="eastAsia"/>
              </w:rPr>
              <w:t>教学工作量（学时）</w:t>
            </w:r>
          </w:p>
        </w:tc>
        <w:tc>
          <w:tcPr>
            <w:tcW w:w="871" w:type="dxa"/>
            <w:vMerge w:val="restart"/>
          </w:tcPr>
          <w:p w:rsidR="00B10A90" w:rsidRDefault="00B10A90">
            <w:pPr>
              <w:jc w:val="center"/>
            </w:pPr>
          </w:p>
          <w:p w:rsidR="00B10A90" w:rsidRDefault="00B10A90">
            <w:pPr>
              <w:jc w:val="center"/>
            </w:pPr>
          </w:p>
          <w:p w:rsidR="00B10A90" w:rsidRDefault="000D7A87">
            <w:pPr>
              <w:jc w:val="center"/>
            </w:pPr>
            <w:r>
              <w:rPr>
                <w:rFonts w:hint="eastAsia"/>
              </w:rPr>
              <w:t>部门</w:t>
            </w:r>
          </w:p>
          <w:p w:rsidR="00B10A90" w:rsidRDefault="000D7A87">
            <w:pPr>
              <w:jc w:val="center"/>
            </w:pPr>
            <w:r>
              <w:rPr>
                <w:rFonts w:hint="eastAsia"/>
              </w:rPr>
              <w:t>审核</w:t>
            </w:r>
          </w:p>
          <w:p w:rsidR="00B10A90" w:rsidRDefault="00B10A90">
            <w:pPr>
              <w:jc w:val="center"/>
            </w:pP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w:t>
            </w:r>
          </w:p>
          <w:p w:rsidR="00B10A90" w:rsidRDefault="000D7A87">
            <w:r>
              <w:rPr>
                <w:rFonts w:hint="eastAsia"/>
              </w:rPr>
              <w:t>并盖章</w:t>
            </w:r>
          </w:p>
        </w:tc>
      </w:tr>
      <w:tr w:rsidR="00B10A90">
        <w:trPr>
          <w:trHeight w:val="551"/>
        </w:trPr>
        <w:tc>
          <w:tcPr>
            <w:tcW w:w="525" w:type="dxa"/>
            <w:vMerge/>
            <w:vAlign w:val="center"/>
          </w:tcPr>
          <w:p w:rsidR="00B10A90" w:rsidRDefault="00B10A90">
            <w:pPr>
              <w:ind w:firstLineChars="200" w:firstLine="420"/>
              <w:jc w:val="center"/>
            </w:pPr>
          </w:p>
        </w:tc>
        <w:tc>
          <w:tcPr>
            <w:tcW w:w="7530" w:type="dxa"/>
            <w:gridSpan w:val="2"/>
            <w:vMerge w:val="restart"/>
            <w:vAlign w:val="center"/>
          </w:tcPr>
          <w:p w:rsidR="00B10A90" w:rsidRDefault="000D7A87">
            <w:pPr>
              <w:spacing w:line="270" w:lineRule="exact"/>
              <w:ind w:firstLineChars="200" w:firstLine="420"/>
              <w:jc w:val="left"/>
            </w:pPr>
            <w:r>
              <w:rPr>
                <w:rFonts w:hint="eastAsia"/>
              </w:rPr>
              <w:t>1.</w:t>
            </w:r>
            <w:r>
              <w:rPr>
                <w:rFonts w:hint="eastAsia"/>
              </w:rPr>
              <w:t>任副教授职称以来，参与国家开放大学共建共享专业</w:t>
            </w:r>
            <w:r>
              <w:rPr>
                <w:rFonts w:hint="eastAsia"/>
              </w:rPr>
              <w:t>--</w:t>
            </w:r>
            <w:r>
              <w:rPr>
                <w:rFonts w:hint="eastAsia"/>
              </w:rPr>
              <w:t>法学</w:t>
            </w:r>
            <w:r>
              <w:rPr>
                <w:rFonts w:hint="eastAsia"/>
              </w:rPr>
              <w:t>(</w:t>
            </w:r>
            <w:r>
              <w:rPr>
                <w:rFonts w:hint="eastAsia"/>
              </w:rPr>
              <w:t>农村法律事务方向</w:t>
            </w:r>
            <w:r>
              <w:rPr>
                <w:rFonts w:hint="eastAsia"/>
              </w:rPr>
              <w:t>)</w:t>
            </w:r>
            <w:r>
              <w:rPr>
                <w:rFonts w:hint="eastAsia"/>
              </w:rPr>
              <w:t>专、本科的专业申报与建设，系湖南开放大学法学专业教学团队成员。</w:t>
            </w:r>
            <w:r>
              <w:rPr>
                <w:rFonts w:hint="eastAsia"/>
              </w:rPr>
              <w:t>2016</w:t>
            </w:r>
            <w:r>
              <w:rPr>
                <w:rFonts w:hint="eastAsia"/>
              </w:rPr>
              <w:t>年</w:t>
            </w:r>
            <w:r>
              <w:rPr>
                <w:rFonts w:hint="eastAsia"/>
              </w:rPr>
              <w:t>-2018</w:t>
            </w:r>
            <w:r>
              <w:rPr>
                <w:rFonts w:hint="eastAsia"/>
              </w:rPr>
              <w:t>年主持本科课程《农村产业法律制度专题》的建设，一直负责该课程的教学管理；主持衡阳开放大学法学专业建设与管理，担任法学专业论文指导、初审及答辩教师和分校（教学点）毕业作业终审教师，系统开设《合同法》、《行政法与行政诉讼法》、《实用法律基础》、《思想道德与法治》、《农村政策法规》、《农村常见法律纠纷处理技巧》《法律文书》、《民法学（一）》、《刑法学（一）</w:t>
            </w:r>
            <w:r>
              <w:rPr>
                <w:rFonts w:hint="eastAsia"/>
              </w:rPr>
              <w:t>》等</w:t>
            </w:r>
            <w:r>
              <w:rPr>
                <w:rFonts w:hint="eastAsia"/>
              </w:rPr>
              <w:t>9</w:t>
            </w:r>
            <w:r>
              <w:rPr>
                <w:rFonts w:hint="eastAsia"/>
              </w:rPr>
              <w:t>门课程；</w:t>
            </w:r>
          </w:p>
          <w:p w:rsidR="00B10A90" w:rsidRDefault="000D7A87">
            <w:pPr>
              <w:spacing w:line="270" w:lineRule="exact"/>
              <w:ind w:firstLineChars="200" w:firstLine="420"/>
              <w:jc w:val="left"/>
            </w:pPr>
            <w:r>
              <w:rPr>
                <w:rFonts w:hint="eastAsia"/>
              </w:rPr>
              <w:t>2.2016</w:t>
            </w:r>
            <w:r>
              <w:rPr>
                <w:rFonts w:hint="eastAsia"/>
              </w:rPr>
              <w:t>年</w:t>
            </w:r>
            <w:r>
              <w:rPr>
                <w:rFonts w:hint="eastAsia"/>
              </w:rPr>
              <w:t>-2023</w:t>
            </w:r>
            <w:r>
              <w:rPr>
                <w:rFonts w:hint="eastAsia"/>
              </w:rPr>
              <w:t>年，担任开放教育学院副院长，指导教研室主任、专业导师等青年骨干教师开展教学研究和实践，开展了示范课评选和“开放教育课堂教学规范与质量”研讨活动，在此基础上，组织相关老师整理材料成功立项了两项省电大课题，成功实现了教学与科研的结合，并根据不同课程的教学需求，成功确立了衡阳电大面授教学的“常开课、导学课、复习课”三类课型，多次</w:t>
            </w:r>
            <w:proofErr w:type="gramStart"/>
            <w:r>
              <w:rPr>
                <w:rFonts w:hint="eastAsia"/>
              </w:rPr>
              <w:t>指导微课竞赛</w:t>
            </w:r>
            <w:proofErr w:type="gramEnd"/>
            <w:r>
              <w:rPr>
                <w:rFonts w:hint="eastAsia"/>
              </w:rPr>
              <w:t>、教学竞赛、</w:t>
            </w:r>
            <w:proofErr w:type="gramStart"/>
            <w:r>
              <w:rPr>
                <w:rFonts w:hint="eastAsia"/>
              </w:rPr>
              <w:t>思政</w:t>
            </w:r>
            <w:proofErr w:type="gramEnd"/>
            <w:r>
              <w:rPr>
                <w:rFonts w:hint="eastAsia"/>
              </w:rPr>
              <w:t>课教学和</w:t>
            </w:r>
            <w:proofErr w:type="gramStart"/>
            <w:r>
              <w:rPr>
                <w:rFonts w:hint="eastAsia"/>
              </w:rPr>
              <w:t>课程思政竞</w:t>
            </w:r>
            <w:proofErr w:type="gramEnd"/>
            <w:r>
              <w:rPr>
                <w:rFonts w:hint="eastAsia"/>
              </w:rPr>
              <w:t>赛等教学活动，屡次获得省电大教学竞赛组织奖，其中指导龙敏敏老师荣获</w:t>
            </w:r>
            <w:r>
              <w:rPr>
                <w:rFonts w:hint="eastAsia"/>
              </w:rPr>
              <w:t>2018</w:t>
            </w:r>
            <w:r>
              <w:rPr>
                <w:rFonts w:hint="eastAsia"/>
              </w:rPr>
              <w:t>年湖南电大</w:t>
            </w:r>
            <w:proofErr w:type="gramStart"/>
            <w:r>
              <w:rPr>
                <w:rFonts w:hint="eastAsia"/>
              </w:rPr>
              <w:t>第四届微课教</w:t>
            </w:r>
            <w:proofErr w:type="gramEnd"/>
            <w:r>
              <w:rPr>
                <w:rFonts w:hint="eastAsia"/>
              </w:rPr>
              <w:t>学比赛</w:t>
            </w:r>
            <w:r>
              <w:rPr>
                <w:rFonts w:hint="eastAsia"/>
              </w:rPr>
              <w:t>优秀作品二等奖，指导周岑、王小花等老师多次获得教学竞赛奖。</w:t>
            </w:r>
          </w:p>
          <w:p w:rsidR="00B10A90" w:rsidRDefault="000D7A87">
            <w:pPr>
              <w:spacing w:line="270" w:lineRule="exact"/>
              <w:ind w:firstLineChars="200" w:firstLine="420"/>
              <w:jc w:val="left"/>
            </w:pPr>
            <w:r>
              <w:rPr>
                <w:rFonts w:hint="eastAsia"/>
              </w:rPr>
              <w:t>2016</w:t>
            </w:r>
            <w:r>
              <w:rPr>
                <w:rFonts w:hint="eastAsia"/>
              </w:rPr>
              <w:t>年</w:t>
            </w:r>
            <w:r>
              <w:rPr>
                <w:rFonts w:hint="eastAsia"/>
              </w:rPr>
              <w:t>4</w:t>
            </w:r>
            <w:r>
              <w:rPr>
                <w:rFonts w:hint="eastAsia"/>
              </w:rPr>
              <w:t>月至</w:t>
            </w:r>
            <w:r>
              <w:rPr>
                <w:rFonts w:hint="eastAsia"/>
              </w:rPr>
              <w:t>2022</w:t>
            </w:r>
            <w:r>
              <w:rPr>
                <w:rFonts w:hint="eastAsia"/>
              </w:rPr>
              <w:t>年，与专业导师李志强老师结成帮扶对象，从导学计划、到导学方法等方面指导，在专业发展和教学上都取得了很大进步，该老师顺利通过了二建考试，并于</w:t>
            </w:r>
            <w:r>
              <w:rPr>
                <w:rFonts w:hint="eastAsia"/>
              </w:rPr>
              <w:t>2020</w:t>
            </w:r>
            <w:r>
              <w:rPr>
                <w:rFonts w:hint="eastAsia"/>
              </w:rPr>
              <w:t>年通过招聘考试正式入编。</w:t>
            </w:r>
          </w:p>
          <w:p w:rsidR="00B10A90" w:rsidRDefault="000D7A87">
            <w:pPr>
              <w:spacing w:line="270" w:lineRule="exact"/>
              <w:ind w:firstLineChars="200" w:firstLine="420"/>
              <w:jc w:val="left"/>
            </w:pPr>
            <w:r>
              <w:rPr>
                <w:rFonts w:hint="eastAsia"/>
              </w:rPr>
              <w:t>3</w:t>
            </w:r>
            <w:r>
              <w:rPr>
                <w:rFonts w:hint="eastAsia"/>
              </w:rPr>
              <w:t>、积极引导新进的青年教师开展教学教研活动，开设了衡阳电大职称评审专题讲座，工作扎实而有成效。</w:t>
            </w:r>
          </w:p>
          <w:p w:rsidR="00B10A90" w:rsidRDefault="000D7A87">
            <w:pPr>
              <w:spacing w:line="270" w:lineRule="exact"/>
              <w:ind w:firstLineChars="200" w:firstLine="420"/>
              <w:jc w:val="left"/>
            </w:pPr>
            <w:r>
              <w:rPr>
                <w:rFonts w:hint="eastAsia"/>
              </w:rPr>
              <w:t>3.</w:t>
            </w:r>
            <w:r>
              <w:rPr>
                <w:rFonts w:hint="eastAsia"/>
              </w:rPr>
              <w:t>多次结合专业和岗位为师生开展学术、时事讲座。比如</w:t>
            </w:r>
            <w:r>
              <w:rPr>
                <w:rFonts w:hint="eastAsia"/>
              </w:rPr>
              <w:t>:2018</w:t>
            </w:r>
            <w:r>
              <w:rPr>
                <w:rFonts w:hint="eastAsia"/>
              </w:rPr>
              <w:t>年</w:t>
            </w:r>
            <w:r>
              <w:rPr>
                <w:rFonts w:hint="eastAsia"/>
              </w:rPr>
              <w:t>6</w:t>
            </w:r>
            <w:r>
              <w:rPr>
                <w:rFonts w:hint="eastAsia"/>
              </w:rPr>
              <w:t>月</w:t>
            </w:r>
            <w:r>
              <w:rPr>
                <w:rFonts w:hint="eastAsia"/>
              </w:rPr>
              <w:t>14</w:t>
            </w:r>
            <w:r>
              <w:rPr>
                <w:rFonts w:hint="eastAsia"/>
              </w:rPr>
              <w:t>日为衡阳电大首次组建的网络教学团队教师作“开放教育网上教学技能”专题讲座，</w:t>
            </w:r>
            <w:r>
              <w:rPr>
                <w:rFonts w:hint="eastAsia"/>
              </w:rPr>
              <w:t>2018</w:t>
            </w:r>
            <w:r>
              <w:rPr>
                <w:rFonts w:hint="eastAsia"/>
              </w:rPr>
              <w:t>年</w:t>
            </w:r>
            <w:r>
              <w:rPr>
                <w:rFonts w:hint="eastAsia"/>
              </w:rPr>
              <w:t>12</w:t>
            </w:r>
            <w:r>
              <w:rPr>
                <w:rFonts w:hint="eastAsia"/>
              </w:rPr>
              <w:t>月</w:t>
            </w:r>
            <w:r>
              <w:rPr>
                <w:rFonts w:hint="eastAsia"/>
              </w:rPr>
              <w:t>13</w:t>
            </w:r>
            <w:r>
              <w:rPr>
                <w:rFonts w:hint="eastAsia"/>
              </w:rPr>
              <w:t>日，在衡阳电大开展的宪法宣传周活动中为全体师生作“宪法知识专题讲座”，</w:t>
            </w:r>
            <w:r>
              <w:rPr>
                <w:rFonts w:hint="eastAsia"/>
              </w:rPr>
              <w:t>2019</w:t>
            </w:r>
            <w:r>
              <w:rPr>
                <w:rFonts w:hint="eastAsia"/>
              </w:rPr>
              <w:t>年</w:t>
            </w:r>
            <w:r>
              <w:rPr>
                <w:rFonts w:hint="eastAsia"/>
              </w:rPr>
              <w:t>3</w:t>
            </w:r>
            <w:r>
              <w:rPr>
                <w:rFonts w:hint="eastAsia"/>
              </w:rPr>
              <w:t>月</w:t>
            </w:r>
            <w:r>
              <w:rPr>
                <w:rFonts w:hint="eastAsia"/>
              </w:rPr>
              <w:t>21</w:t>
            </w:r>
            <w:r>
              <w:rPr>
                <w:rFonts w:hint="eastAsia"/>
              </w:rPr>
              <w:t>日，应衡阳电大教务处之邀，为学校青年教师作“科研课题申报工作”专题讲座。</w:t>
            </w:r>
            <w:r>
              <w:rPr>
                <w:rFonts w:hint="eastAsia"/>
              </w:rPr>
              <w:t>2021</w:t>
            </w:r>
            <w:r>
              <w:rPr>
                <w:rFonts w:hint="eastAsia"/>
              </w:rPr>
              <w:t>年</w:t>
            </w:r>
            <w:r>
              <w:rPr>
                <w:rFonts w:hint="eastAsia"/>
              </w:rPr>
              <w:t>10</w:t>
            </w:r>
            <w:r>
              <w:rPr>
                <w:rFonts w:hint="eastAsia"/>
              </w:rPr>
              <w:t>月，先后为衡阳县、耒阳市农民大学生做《农村常见法律纠纷调解》主题讲座。</w:t>
            </w:r>
            <w:r>
              <w:rPr>
                <w:rFonts w:hint="eastAsia"/>
              </w:rPr>
              <w:t>2023</w:t>
            </w:r>
            <w:r>
              <w:rPr>
                <w:rFonts w:hint="eastAsia"/>
              </w:rPr>
              <w:t>年</w:t>
            </w:r>
            <w:r>
              <w:rPr>
                <w:rFonts w:hint="eastAsia"/>
              </w:rPr>
              <w:t>5</w:t>
            </w:r>
            <w:r>
              <w:rPr>
                <w:rFonts w:hint="eastAsia"/>
              </w:rPr>
              <w:t>月，为开院党支部讲授题为《宪法的发展史及新中国的制宪修宪之路》的主题党课。</w:t>
            </w:r>
          </w:p>
        </w:tc>
        <w:tc>
          <w:tcPr>
            <w:tcW w:w="1290" w:type="dxa"/>
            <w:vAlign w:val="center"/>
          </w:tcPr>
          <w:p w:rsidR="00B10A90" w:rsidRDefault="000D7A87">
            <w:pPr>
              <w:jc w:val="center"/>
            </w:pPr>
            <w:r>
              <w:rPr>
                <w:rFonts w:hint="eastAsia"/>
              </w:rPr>
              <w:t>年度</w:t>
            </w:r>
          </w:p>
        </w:tc>
        <w:tc>
          <w:tcPr>
            <w:tcW w:w="1530" w:type="dxa"/>
            <w:vAlign w:val="center"/>
          </w:tcPr>
          <w:p w:rsidR="00B10A90" w:rsidRDefault="000D7A87">
            <w:pPr>
              <w:jc w:val="center"/>
              <w:rPr>
                <w:b/>
                <w:bCs/>
              </w:rPr>
            </w:pPr>
            <w:r>
              <w:rPr>
                <w:rFonts w:hint="eastAsia"/>
                <w:b/>
                <w:bCs/>
              </w:rPr>
              <w:t>课堂教学</w:t>
            </w:r>
          </w:p>
          <w:p w:rsidR="00B10A90" w:rsidRDefault="000D7A87">
            <w:pPr>
              <w:jc w:val="center"/>
            </w:pPr>
            <w:r>
              <w:rPr>
                <w:rFonts w:hint="eastAsia"/>
                <w:sz w:val="18"/>
                <w:szCs w:val="21"/>
              </w:rPr>
              <w:t>含面授、直播等</w:t>
            </w:r>
          </w:p>
        </w:tc>
        <w:tc>
          <w:tcPr>
            <w:tcW w:w="1740" w:type="dxa"/>
            <w:vAlign w:val="center"/>
          </w:tcPr>
          <w:p w:rsidR="00B10A90" w:rsidRDefault="000D7A87">
            <w:pPr>
              <w:jc w:val="center"/>
              <w:rPr>
                <w:b/>
                <w:bCs/>
              </w:rPr>
            </w:pPr>
            <w:r>
              <w:rPr>
                <w:rFonts w:hint="eastAsia"/>
                <w:b/>
                <w:bCs/>
              </w:rPr>
              <w:t>实践教学</w:t>
            </w:r>
          </w:p>
          <w:p w:rsidR="00B10A90" w:rsidRDefault="000D7A87">
            <w:pPr>
              <w:jc w:val="center"/>
            </w:pPr>
            <w:r>
              <w:rPr>
                <w:rFonts w:hint="eastAsia"/>
                <w:sz w:val="15"/>
                <w:szCs w:val="15"/>
              </w:rPr>
              <w:t>含毕业设计（论文）、岗位实习指导等</w:t>
            </w:r>
          </w:p>
        </w:tc>
        <w:tc>
          <w:tcPr>
            <w:tcW w:w="1131" w:type="dxa"/>
            <w:vAlign w:val="center"/>
          </w:tcPr>
          <w:p w:rsidR="00B10A90" w:rsidRDefault="000D7A87">
            <w:pPr>
              <w:jc w:val="center"/>
            </w:pPr>
            <w:r>
              <w:rPr>
                <w:rFonts w:hint="eastAsia"/>
              </w:rPr>
              <w:t>总计</w:t>
            </w:r>
          </w:p>
        </w:tc>
        <w:tc>
          <w:tcPr>
            <w:tcW w:w="871" w:type="dxa"/>
            <w:vMerge/>
          </w:tcPr>
          <w:p w:rsidR="00B10A90" w:rsidRDefault="00B10A90">
            <w:pPr>
              <w:ind w:firstLineChars="200" w:firstLine="420"/>
              <w:jc w:val="center"/>
            </w:pPr>
          </w:p>
        </w:tc>
      </w:tr>
      <w:tr w:rsidR="00B10A90">
        <w:trPr>
          <w:trHeight w:val="194"/>
        </w:trPr>
        <w:tc>
          <w:tcPr>
            <w:tcW w:w="525" w:type="dxa"/>
            <w:vMerge/>
            <w:vAlign w:val="center"/>
          </w:tcPr>
          <w:p w:rsidR="00B10A90" w:rsidRDefault="00B10A90">
            <w:pPr>
              <w:ind w:firstLineChars="200" w:firstLine="420"/>
              <w:jc w:val="center"/>
            </w:pPr>
          </w:p>
        </w:tc>
        <w:tc>
          <w:tcPr>
            <w:tcW w:w="7530" w:type="dxa"/>
            <w:gridSpan w:val="2"/>
            <w:vMerge/>
            <w:vAlign w:val="center"/>
          </w:tcPr>
          <w:p w:rsidR="00B10A90" w:rsidRDefault="00B10A90">
            <w:pPr>
              <w:ind w:firstLineChars="200" w:firstLine="420"/>
              <w:jc w:val="center"/>
            </w:pPr>
          </w:p>
        </w:tc>
        <w:tc>
          <w:tcPr>
            <w:tcW w:w="1290" w:type="dxa"/>
            <w:vAlign w:val="center"/>
          </w:tcPr>
          <w:p w:rsidR="00B10A90" w:rsidRDefault="000D7A87">
            <w:r>
              <w:rPr>
                <w:rFonts w:hint="eastAsia"/>
              </w:rPr>
              <w:t>2016-2017</w:t>
            </w:r>
          </w:p>
          <w:p w:rsidR="00B10A90" w:rsidRDefault="00B10A90"/>
          <w:p w:rsidR="00B10A90" w:rsidRDefault="000D7A87">
            <w:r>
              <w:rPr>
                <w:rFonts w:hint="eastAsia"/>
              </w:rPr>
              <w:t>2017-2018</w:t>
            </w:r>
          </w:p>
          <w:p w:rsidR="00B10A90" w:rsidRDefault="00B10A90"/>
          <w:p w:rsidR="00B10A90" w:rsidRDefault="000D7A87">
            <w:r>
              <w:rPr>
                <w:rFonts w:hint="eastAsia"/>
              </w:rPr>
              <w:t>2018-2019</w:t>
            </w:r>
          </w:p>
          <w:p w:rsidR="00B10A90" w:rsidRDefault="00B10A90"/>
          <w:p w:rsidR="00B10A90" w:rsidRDefault="000D7A87">
            <w:r>
              <w:rPr>
                <w:rFonts w:hint="eastAsia"/>
              </w:rPr>
              <w:t>2019-2020</w:t>
            </w:r>
          </w:p>
          <w:p w:rsidR="00B10A90" w:rsidRDefault="00B10A90"/>
          <w:p w:rsidR="00B10A90" w:rsidRDefault="000D7A87">
            <w:r>
              <w:rPr>
                <w:rFonts w:hint="eastAsia"/>
              </w:rPr>
              <w:t>2020-2021</w:t>
            </w:r>
          </w:p>
          <w:p w:rsidR="00B10A90" w:rsidRDefault="00B10A90"/>
          <w:p w:rsidR="00B10A90" w:rsidRDefault="000D7A87">
            <w:r>
              <w:rPr>
                <w:rFonts w:hint="eastAsia"/>
              </w:rPr>
              <w:t>2021-2022</w:t>
            </w:r>
          </w:p>
          <w:p w:rsidR="00B10A90" w:rsidRDefault="00B10A90"/>
          <w:p w:rsidR="00B10A90" w:rsidRDefault="000D7A87">
            <w:r>
              <w:rPr>
                <w:rFonts w:hint="eastAsia"/>
              </w:rPr>
              <w:t>2022-2023</w:t>
            </w:r>
          </w:p>
          <w:p w:rsidR="00B10A90" w:rsidRDefault="00B10A90"/>
          <w:p w:rsidR="00B10A90" w:rsidRDefault="000D7A87">
            <w:r>
              <w:rPr>
                <w:rFonts w:hint="eastAsia"/>
              </w:rPr>
              <w:t>2023-2024</w:t>
            </w:r>
          </w:p>
        </w:tc>
        <w:tc>
          <w:tcPr>
            <w:tcW w:w="1530" w:type="dxa"/>
            <w:vAlign w:val="center"/>
          </w:tcPr>
          <w:p w:rsidR="00B10A90" w:rsidRDefault="000D7A87">
            <w:pPr>
              <w:ind w:firstLineChars="200" w:firstLine="420"/>
              <w:jc w:val="center"/>
            </w:pPr>
            <w:r>
              <w:rPr>
                <w:rFonts w:hint="eastAsia"/>
              </w:rPr>
              <w:t>226.5</w:t>
            </w:r>
          </w:p>
          <w:p w:rsidR="00B10A90" w:rsidRDefault="00B10A90">
            <w:pPr>
              <w:ind w:firstLineChars="200" w:firstLine="420"/>
              <w:jc w:val="center"/>
            </w:pPr>
          </w:p>
          <w:p w:rsidR="00B10A90" w:rsidRDefault="000D7A87">
            <w:pPr>
              <w:ind w:firstLineChars="200" w:firstLine="420"/>
              <w:jc w:val="center"/>
            </w:pPr>
            <w:r>
              <w:rPr>
                <w:rFonts w:hint="eastAsia"/>
              </w:rPr>
              <w:t>25</w:t>
            </w:r>
            <w:r>
              <w:rPr>
                <w:rFonts w:hint="eastAsia"/>
              </w:rPr>
              <w:t>1</w:t>
            </w:r>
          </w:p>
          <w:p w:rsidR="00B10A90" w:rsidRDefault="00B10A90">
            <w:pPr>
              <w:ind w:firstLineChars="200" w:firstLine="420"/>
              <w:jc w:val="center"/>
            </w:pPr>
          </w:p>
          <w:p w:rsidR="00B10A90" w:rsidRDefault="000D7A87">
            <w:pPr>
              <w:ind w:firstLineChars="200" w:firstLine="420"/>
              <w:jc w:val="center"/>
            </w:pPr>
            <w:r>
              <w:rPr>
                <w:rFonts w:hint="eastAsia"/>
              </w:rPr>
              <w:t>184.5</w:t>
            </w:r>
          </w:p>
          <w:p w:rsidR="00B10A90" w:rsidRDefault="00B10A90">
            <w:pPr>
              <w:ind w:firstLineChars="200" w:firstLine="420"/>
              <w:jc w:val="center"/>
            </w:pPr>
          </w:p>
          <w:p w:rsidR="00B10A90" w:rsidRDefault="000D7A87">
            <w:pPr>
              <w:ind w:firstLineChars="200" w:firstLine="420"/>
              <w:jc w:val="center"/>
            </w:pPr>
            <w:r>
              <w:rPr>
                <w:rFonts w:hint="eastAsia"/>
              </w:rPr>
              <w:t>2</w:t>
            </w:r>
            <w:r>
              <w:rPr>
                <w:rFonts w:hint="eastAsia"/>
              </w:rPr>
              <w:t>07</w:t>
            </w:r>
          </w:p>
          <w:p w:rsidR="00B10A90" w:rsidRDefault="00B10A90">
            <w:pPr>
              <w:ind w:firstLineChars="200" w:firstLine="420"/>
              <w:jc w:val="center"/>
            </w:pPr>
          </w:p>
          <w:p w:rsidR="00B10A90" w:rsidRDefault="000D7A87">
            <w:pPr>
              <w:ind w:firstLineChars="200" w:firstLine="420"/>
              <w:jc w:val="center"/>
            </w:pPr>
            <w:r>
              <w:rPr>
                <w:rFonts w:hint="eastAsia"/>
              </w:rPr>
              <w:t>357</w:t>
            </w:r>
          </w:p>
          <w:p w:rsidR="00B10A90" w:rsidRDefault="00B10A90">
            <w:pPr>
              <w:ind w:firstLineChars="200" w:firstLine="420"/>
              <w:jc w:val="center"/>
            </w:pPr>
          </w:p>
          <w:p w:rsidR="00B10A90" w:rsidRDefault="000D7A87">
            <w:pPr>
              <w:ind w:firstLineChars="200" w:firstLine="420"/>
              <w:jc w:val="center"/>
            </w:pPr>
            <w:r>
              <w:rPr>
                <w:rFonts w:hint="eastAsia"/>
              </w:rPr>
              <w:t>485</w:t>
            </w:r>
          </w:p>
          <w:p w:rsidR="00B10A90" w:rsidRDefault="00B10A90">
            <w:pPr>
              <w:ind w:firstLineChars="200" w:firstLine="420"/>
              <w:jc w:val="center"/>
            </w:pPr>
          </w:p>
          <w:p w:rsidR="00B10A90" w:rsidRDefault="000D7A87">
            <w:pPr>
              <w:ind w:firstLineChars="200" w:firstLine="420"/>
              <w:jc w:val="center"/>
            </w:pPr>
            <w:r>
              <w:rPr>
                <w:rFonts w:hint="eastAsia"/>
              </w:rPr>
              <w:t>47</w:t>
            </w:r>
            <w:r>
              <w:rPr>
                <w:rFonts w:hint="eastAsia"/>
              </w:rPr>
              <w:t>7</w:t>
            </w:r>
          </w:p>
          <w:p w:rsidR="00B10A90" w:rsidRDefault="00B10A90">
            <w:pPr>
              <w:ind w:firstLineChars="200" w:firstLine="420"/>
              <w:jc w:val="center"/>
            </w:pPr>
          </w:p>
          <w:p w:rsidR="00B10A90" w:rsidRDefault="000D7A87">
            <w:pPr>
              <w:ind w:firstLineChars="200" w:firstLine="420"/>
              <w:jc w:val="center"/>
            </w:pPr>
            <w:r>
              <w:rPr>
                <w:rFonts w:hint="eastAsia"/>
              </w:rPr>
              <w:t>377</w:t>
            </w:r>
          </w:p>
        </w:tc>
        <w:tc>
          <w:tcPr>
            <w:tcW w:w="1740" w:type="dxa"/>
            <w:vAlign w:val="center"/>
          </w:tcPr>
          <w:p w:rsidR="00B10A90" w:rsidRDefault="000D7A87">
            <w:pPr>
              <w:ind w:firstLineChars="200" w:firstLine="420"/>
              <w:jc w:val="center"/>
            </w:pPr>
            <w:r>
              <w:rPr>
                <w:rFonts w:hint="eastAsia"/>
              </w:rPr>
              <w:t>271.5</w:t>
            </w:r>
          </w:p>
          <w:p w:rsidR="00B10A90" w:rsidRDefault="00B10A90">
            <w:pPr>
              <w:ind w:firstLineChars="200" w:firstLine="420"/>
              <w:jc w:val="center"/>
            </w:pPr>
          </w:p>
          <w:p w:rsidR="00B10A90" w:rsidRDefault="000D7A87">
            <w:pPr>
              <w:ind w:firstLineChars="200" w:firstLine="420"/>
              <w:jc w:val="center"/>
            </w:pPr>
            <w:r>
              <w:rPr>
                <w:rFonts w:hint="eastAsia"/>
              </w:rPr>
              <w:t>41</w:t>
            </w:r>
            <w:r>
              <w:rPr>
                <w:rFonts w:hint="eastAsia"/>
              </w:rPr>
              <w:t>5.5</w:t>
            </w:r>
          </w:p>
          <w:p w:rsidR="00B10A90" w:rsidRDefault="00B10A90">
            <w:pPr>
              <w:ind w:firstLineChars="200" w:firstLine="420"/>
              <w:jc w:val="center"/>
            </w:pPr>
          </w:p>
          <w:p w:rsidR="00B10A90" w:rsidRDefault="000D7A87">
            <w:pPr>
              <w:ind w:firstLineChars="200" w:firstLine="420"/>
              <w:jc w:val="center"/>
            </w:pPr>
            <w:r>
              <w:rPr>
                <w:rFonts w:hint="eastAsia"/>
              </w:rPr>
              <w:t>392.5</w:t>
            </w:r>
          </w:p>
          <w:p w:rsidR="00B10A90" w:rsidRDefault="00B10A90">
            <w:pPr>
              <w:ind w:firstLineChars="200" w:firstLine="420"/>
              <w:jc w:val="center"/>
            </w:pPr>
          </w:p>
          <w:p w:rsidR="00B10A90" w:rsidRDefault="000D7A87">
            <w:pPr>
              <w:ind w:firstLineChars="200" w:firstLine="420"/>
              <w:jc w:val="center"/>
            </w:pPr>
            <w:r>
              <w:rPr>
                <w:rFonts w:hint="eastAsia"/>
              </w:rPr>
              <w:t>404.5</w:t>
            </w:r>
          </w:p>
          <w:p w:rsidR="00B10A90" w:rsidRDefault="00B10A90">
            <w:pPr>
              <w:ind w:firstLineChars="200" w:firstLine="420"/>
              <w:jc w:val="center"/>
            </w:pPr>
          </w:p>
          <w:p w:rsidR="00B10A90" w:rsidRDefault="000D7A87">
            <w:pPr>
              <w:ind w:firstLineChars="200" w:firstLine="420"/>
              <w:jc w:val="center"/>
            </w:pPr>
            <w:r>
              <w:rPr>
                <w:rFonts w:hint="eastAsia"/>
              </w:rPr>
              <w:t>354</w:t>
            </w:r>
          </w:p>
          <w:p w:rsidR="00B10A90" w:rsidRDefault="00B10A90">
            <w:pPr>
              <w:ind w:firstLineChars="200" w:firstLine="420"/>
              <w:jc w:val="center"/>
            </w:pPr>
          </w:p>
          <w:p w:rsidR="00B10A90" w:rsidRDefault="000D7A87">
            <w:pPr>
              <w:ind w:firstLineChars="200" w:firstLine="420"/>
              <w:jc w:val="center"/>
            </w:pPr>
            <w:r>
              <w:rPr>
                <w:rFonts w:hint="eastAsia"/>
              </w:rPr>
              <w:t>2</w:t>
            </w:r>
            <w:r>
              <w:t>65</w:t>
            </w:r>
            <w:r>
              <w:rPr>
                <w:rFonts w:hint="eastAsia"/>
              </w:rPr>
              <w:t>.5</w:t>
            </w:r>
          </w:p>
          <w:p w:rsidR="00B10A90" w:rsidRDefault="00B10A90">
            <w:pPr>
              <w:ind w:firstLineChars="200" w:firstLine="420"/>
              <w:jc w:val="center"/>
            </w:pPr>
          </w:p>
          <w:p w:rsidR="00B10A90" w:rsidRDefault="000D7A87">
            <w:pPr>
              <w:ind w:firstLineChars="200" w:firstLine="420"/>
              <w:jc w:val="center"/>
            </w:pPr>
            <w:r>
              <w:rPr>
                <w:rFonts w:hint="eastAsia"/>
              </w:rPr>
              <w:t>325.5</w:t>
            </w:r>
          </w:p>
          <w:p w:rsidR="00B10A90" w:rsidRDefault="00B10A90">
            <w:pPr>
              <w:ind w:firstLineChars="200" w:firstLine="420"/>
              <w:jc w:val="center"/>
            </w:pPr>
          </w:p>
          <w:p w:rsidR="00B10A90" w:rsidRDefault="000D7A87">
            <w:pPr>
              <w:ind w:firstLineChars="200" w:firstLine="420"/>
              <w:jc w:val="center"/>
            </w:pPr>
            <w:r>
              <w:rPr>
                <w:rFonts w:hint="eastAsia"/>
              </w:rPr>
              <w:t>417.6</w:t>
            </w:r>
          </w:p>
        </w:tc>
        <w:tc>
          <w:tcPr>
            <w:tcW w:w="1131" w:type="dxa"/>
            <w:vAlign w:val="center"/>
          </w:tcPr>
          <w:p w:rsidR="00B10A90" w:rsidRDefault="000D7A87">
            <w:pPr>
              <w:jc w:val="center"/>
            </w:pPr>
            <w:r>
              <w:rPr>
                <w:rFonts w:hint="eastAsia"/>
              </w:rPr>
              <w:t>4</w:t>
            </w:r>
            <w:r>
              <w:rPr>
                <w:rFonts w:hint="eastAsia"/>
              </w:rPr>
              <w:t>98</w:t>
            </w:r>
          </w:p>
          <w:p w:rsidR="00B10A90" w:rsidRDefault="00B10A90">
            <w:pPr>
              <w:jc w:val="center"/>
            </w:pPr>
          </w:p>
          <w:p w:rsidR="00B10A90" w:rsidRDefault="000D7A87">
            <w:pPr>
              <w:jc w:val="center"/>
            </w:pPr>
            <w:r>
              <w:rPr>
                <w:rFonts w:hint="eastAsia"/>
              </w:rPr>
              <w:t>666</w:t>
            </w:r>
            <w:r>
              <w:rPr>
                <w:rFonts w:hint="eastAsia"/>
              </w:rPr>
              <w:t>.5</w:t>
            </w:r>
          </w:p>
          <w:p w:rsidR="00B10A90" w:rsidRDefault="00B10A90">
            <w:pPr>
              <w:jc w:val="center"/>
            </w:pPr>
          </w:p>
          <w:p w:rsidR="00B10A90" w:rsidRDefault="000D7A87">
            <w:pPr>
              <w:jc w:val="center"/>
            </w:pPr>
            <w:r>
              <w:rPr>
                <w:rFonts w:hint="eastAsia"/>
              </w:rPr>
              <w:t>5</w:t>
            </w:r>
            <w:r>
              <w:rPr>
                <w:rFonts w:hint="eastAsia"/>
              </w:rPr>
              <w:t>77</w:t>
            </w:r>
          </w:p>
          <w:p w:rsidR="00B10A90" w:rsidRDefault="00B10A90">
            <w:pPr>
              <w:jc w:val="center"/>
            </w:pPr>
          </w:p>
          <w:p w:rsidR="00B10A90" w:rsidRDefault="000D7A87">
            <w:pPr>
              <w:jc w:val="center"/>
            </w:pPr>
            <w:r>
              <w:rPr>
                <w:rFonts w:hint="eastAsia"/>
              </w:rPr>
              <w:t>6</w:t>
            </w:r>
            <w:r>
              <w:rPr>
                <w:rFonts w:hint="eastAsia"/>
              </w:rPr>
              <w:t>11</w:t>
            </w:r>
            <w:r>
              <w:rPr>
                <w:rFonts w:hint="eastAsia"/>
              </w:rPr>
              <w:t>.5</w:t>
            </w:r>
          </w:p>
          <w:p w:rsidR="00B10A90" w:rsidRDefault="00B10A90">
            <w:pPr>
              <w:jc w:val="center"/>
            </w:pPr>
          </w:p>
          <w:p w:rsidR="00B10A90" w:rsidRDefault="000D7A87">
            <w:pPr>
              <w:jc w:val="center"/>
            </w:pPr>
            <w:r>
              <w:rPr>
                <w:rFonts w:hint="eastAsia"/>
              </w:rPr>
              <w:t>711</w:t>
            </w:r>
          </w:p>
          <w:p w:rsidR="00B10A90" w:rsidRDefault="00B10A90">
            <w:pPr>
              <w:jc w:val="center"/>
            </w:pPr>
          </w:p>
          <w:p w:rsidR="00B10A90" w:rsidRDefault="000D7A87">
            <w:pPr>
              <w:jc w:val="center"/>
            </w:pPr>
            <w:r>
              <w:rPr>
                <w:rFonts w:hint="eastAsia"/>
              </w:rPr>
              <w:t>7</w:t>
            </w:r>
            <w:r>
              <w:t>50</w:t>
            </w:r>
            <w:r>
              <w:rPr>
                <w:rFonts w:hint="eastAsia"/>
              </w:rPr>
              <w:t>.5</w:t>
            </w:r>
          </w:p>
          <w:p w:rsidR="00B10A90" w:rsidRDefault="00B10A90">
            <w:pPr>
              <w:jc w:val="center"/>
            </w:pPr>
          </w:p>
          <w:p w:rsidR="00B10A90" w:rsidRDefault="000D7A87">
            <w:pPr>
              <w:jc w:val="center"/>
            </w:pPr>
            <w:r>
              <w:rPr>
                <w:rFonts w:hint="eastAsia"/>
              </w:rPr>
              <w:t>80</w:t>
            </w:r>
            <w:r>
              <w:rPr>
                <w:rFonts w:hint="eastAsia"/>
              </w:rPr>
              <w:t>2</w:t>
            </w:r>
            <w:r>
              <w:rPr>
                <w:rFonts w:hint="eastAsia"/>
              </w:rPr>
              <w:t>.5</w:t>
            </w:r>
          </w:p>
          <w:p w:rsidR="00B10A90" w:rsidRDefault="00B10A90">
            <w:pPr>
              <w:jc w:val="center"/>
            </w:pPr>
          </w:p>
          <w:p w:rsidR="00B10A90" w:rsidRDefault="000D7A87">
            <w:pPr>
              <w:jc w:val="center"/>
            </w:pPr>
            <w:r>
              <w:rPr>
                <w:rFonts w:hint="eastAsia"/>
              </w:rPr>
              <w:t>794.6</w:t>
            </w:r>
          </w:p>
        </w:tc>
        <w:tc>
          <w:tcPr>
            <w:tcW w:w="871" w:type="dxa"/>
            <w:vMerge/>
          </w:tcPr>
          <w:p w:rsidR="00B10A90" w:rsidRDefault="00B10A90">
            <w:pPr>
              <w:ind w:firstLineChars="200" w:firstLine="420"/>
              <w:jc w:val="center"/>
            </w:pPr>
          </w:p>
        </w:tc>
      </w:tr>
      <w:tr w:rsidR="00B10A90">
        <w:trPr>
          <w:trHeight w:val="194"/>
        </w:trPr>
        <w:tc>
          <w:tcPr>
            <w:tcW w:w="525" w:type="dxa"/>
            <w:vMerge/>
            <w:vAlign w:val="center"/>
          </w:tcPr>
          <w:p w:rsidR="00B10A90" w:rsidRDefault="00B10A90"/>
        </w:tc>
        <w:tc>
          <w:tcPr>
            <w:tcW w:w="7530" w:type="dxa"/>
            <w:gridSpan w:val="2"/>
            <w:vMerge/>
            <w:vAlign w:val="center"/>
          </w:tcPr>
          <w:p w:rsidR="00B10A90" w:rsidRDefault="00B10A90"/>
        </w:tc>
        <w:tc>
          <w:tcPr>
            <w:tcW w:w="1290" w:type="dxa"/>
            <w:vAlign w:val="center"/>
          </w:tcPr>
          <w:p w:rsidR="00B10A90" w:rsidRDefault="000D7A87">
            <w:pPr>
              <w:jc w:val="center"/>
            </w:pPr>
            <w:r>
              <w:rPr>
                <w:rFonts w:hint="eastAsia"/>
              </w:rPr>
              <w:t>年均学时</w:t>
            </w:r>
          </w:p>
        </w:tc>
        <w:tc>
          <w:tcPr>
            <w:tcW w:w="1530" w:type="dxa"/>
            <w:vAlign w:val="center"/>
          </w:tcPr>
          <w:p w:rsidR="00B10A90" w:rsidRDefault="000D7A87">
            <w:pPr>
              <w:jc w:val="center"/>
            </w:pPr>
            <w:r>
              <w:rPr>
                <w:rFonts w:hint="eastAsia"/>
              </w:rPr>
              <w:t>320.6</w:t>
            </w:r>
          </w:p>
        </w:tc>
        <w:tc>
          <w:tcPr>
            <w:tcW w:w="1740" w:type="dxa"/>
            <w:vAlign w:val="center"/>
          </w:tcPr>
          <w:p w:rsidR="00B10A90" w:rsidRDefault="000D7A87">
            <w:pPr>
              <w:jc w:val="center"/>
            </w:pPr>
            <w:r>
              <w:rPr>
                <w:rFonts w:hint="eastAsia"/>
              </w:rPr>
              <w:t>355.8</w:t>
            </w:r>
          </w:p>
        </w:tc>
        <w:tc>
          <w:tcPr>
            <w:tcW w:w="1131" w:type="dxa"/>
            <w:vAlign w:val="center"/>
          </w:tcPr>
          <w:p w:rsidR="00B10A90" w:rsidRDefault="000D7A87">
            <w:pPr>
              <w:jc w:val="center"/>
            </w:pPr>
            <w:r>
              <w:rPr>
                <w:rFonts w:hint="eastAsia"/>
              </w:rPr>
              <w:t>676</w:t>
            </w:r>
          </w:p>
        </w:tc>
        <w:tc>
          <w:tcPr>
            <w:tcW w:w="871" w:type="dxa"/>
            <w:vMerge/>
          </w:tcPr>
          <w:p w:rsidR="00B10A90" w:rsidRDefault="00B10A90"/>
        </w:tc>
      </w:tr>
      <w:tr w:rsidR="00B10A90">
        <w:trPr>
          <w:trHeight w:val="7648"/>
        </w:trPr>
        <w:tc>
          <w:tcPr>
            <w:tcW w:w="525" w:type="dxa"/>
            <w:vAlign w:val="center"/>
          </w:tcPr>
          <w:p w:rsidR="00B10A90" w:rsidRDefault="000D7A87">
            <w:pPr>
              <w:jc w:val="center"/>
              <w:rPr>
                <w:b/>
                <w:bCs/>
              </w:rPr>
            </w:pPr>
            <w:proofErr w:type="gramStart"/>
            <w:r>
              <w:rPr>
                <w:rFonts w:hint="eastAsia"/>
                <w:b/>
                <w:bCs/>
              </w:rPr>
              <w:lastRenderedPageBreak/>
              <w:t>教教育</w:t>
            </w:r>
            <w:proofErr w:type="gramEnd"/>
            <w:r>
              <w:rPr>
                <w:rFonts w:hint="eastAsia"/>
                <w:b/>
                <w:bCs/>
              </w:rPr>
              <w:t>教学业绩成果</w:t>
            </w:r>
          </w:p>
        </w:tc>
        <w:tc>
          <w:tcPr>
            <w:tcW w:w="13221" w:type="dxa"/>
            <w:gridSpan w:val="6"/>
            <w:vAlign w:val="center"/>
          </w:tcPr>
          <w:p w:rsidR="00B10A90" w:rsidRDefault="000D7A87" w:rsidP="00CB14F1">
            <w:pPr>
              <w:spacing w:line="320" w:lineRule="exact"/>
              <w:jc w:val="left"/>
              <w:rPr>
                <w:b/>
                <w:bCs/>
              </w:rPr>
            </w:pPr>
            <w:r>
              <w:rPr>
                <w:rFonts w:hint="eastAsia"/>
              </w:rPr>
              <w:t>1.2024</w:t>
            </w:r>
            <w:r>
              <w:rPr>
                <w:rFonts w:hint="eastAsia"/>
              </w:rPr>
              <w:t>年</w:t>
            </w:r>
            <w:r>
              <w:rPr>
                <w:rFonts w:hint="eastAsia"/>
              </w:rPr>
              <w:t>10</w:t>
            </w:r>
            <w:r>
              <w:rPr>
                <w:rFonts w:hint="eastAsia"/>
              </w:rPr>
              <w:t>月，衡阳开放大学开放教育学院法学教师，连续执教满</w:t>
            </w:r>
            <w:r>
              <w:rPr>
                <w:rFonts w:hint="eastAsia"/>
              </w:rPr>
              <w:t>10</w:t>
            </w:r>
            <w:r>
              <w:rPr>
                <w:rFonts w:hint="eastAsia"/>
              </w:rPr>
              <w:t>年；</w:t>
            </w:r>
          </w:p>
          <w:p w:rsidR="00B10A90" w:rsidRDefault="00CB14F1" w:rsidP="00CB14F1">
            <w:pPr>
              <w:tabs>
                <w:tab w:val="left" w:pos="312"/>
              </w:tabs>
              <w:spacing w:line="320" w:lineRule="exact"/>
              <w:jc w:val="left"/>
            </w:pPr>
            <w:r>
              <w:rPr>
                <w:rFonts w:hint="eastAsia"/>
              </w:rPr>
              <w:t>2</w:t>
            </w:r>
            <w:r>
              <w:t>.</w:t>
            </w:r>
            <w:r w:rsidR="000D7A87">
              <w:rPr>
                <w:rFonts w:hint="eastAsia"/>
              </w:rPr>
              <w:t>《农村产业法律制度专题》，</w:t>
            </w:r>
            <w:r w:rsidR="000D7A87">
              <w:rPr>
                <w:rFonts w:hint="eastAsia"/>
              </w:rPr>
              <w:t>2017</w:t>
            </w:r>
            <w:r w:rsidR="000D7A87">
              <w:rPr>
                <w:rFonts w:hint="eastAsia"/>
              </w:rPr>
              <w:t>年湖南广播电视大学校级课程建设项目，湖南广播电视大学关于公布</w:t>
            </w:r>
            <w:r w:rsidR="000D7A87">
              <w:rPr>
                <w:rFonts w:hint="eastAsia"/>
              </w:rPr>
              <w:t>2017</w:t>
            </w:r>
            <w:r w:rsidR="000D7A87">
              <w:rPr>
                <w:rFonts w:hint="eastAsia"/>
              </w:rPr>
              <w:t>年度校级课程建设项目的通知（湘电大教务字</w:t>
            </w:r>
            <w:r w:rsidR="000D7A87">
              <w:rPr>
                <w:rFonts w:hint="eastAsia"/>
              </w:rPr>
              <w:t>[2017]80</w:t>
            </w:r>
            <w:r w:rsidR="000D7A87">
              <w:rPr>
                <w:rFonts w:hint="eastAsia"/>
              </w:rPr>
              <w:t>号），主持，已完成。</w:t>
            </w:r>
          </w:p>
          <w:p w:rsidR="00B10A90" w:rsidRDefault="000D7A87" w:rsidP="00CB14F1">
            <w:pPr>
              <w:spacing w:line="320" w:lineRule="exact"/>
              <w:jc w:val="left"/>
            </w:pPr>
            <w:r>
              <w:rPr>
                <w:rFonts w:hint="eastAsia"/>
              </w:rPr>
              <w:t>3.</w:t>
            </w:r>
            <w:r>
              <w:rPr>
                <w:rFonts w:hint="eastAsia"/>
              </w:rPr>
              <w:t>主持《农村产业法律制度专题》课程建设，湖南广播电视大学，关于主持和参与申报及建设法学（农村法律事务方向）（湖南试点）专业（本科）的证明。</w:t>
            </w:r>
          </w:p>
          <w:p w:rsidR="00B10A90" w:rsidRDefault="000D7A87" w:rsidP="00CB14F1">
            <w:pPr>
              <w:spacing w:line="320" w:lineRule="exact"/>
              <w:jc w:val="left"/>
            </w:pPr>
            <w:r>
              <w:rPr>
                <w:rFonts w:hint="eastAsia"/>
              </w:rPr>
              <w:t>4.</w:t>
            </w:r>
            <w:r>
              <w:rPr>
                <w:rFonts w:hint="eastAsia"/>
              </w:rPr>
              <w:t>协助法学（农村法律事务方向）（湖南试点）专业（专科）的专业申报，湖南广播电视大学，关于主持和参与申报及建设法学（农村法律事务方向）（湖南试点）专业（专科）的证明。</w:t>
            </w:r>
          </w:p>
          <w:p w:rsidR="00B10A90" w:rsidRDefault="000D7A87" w:rsidP="00CB14F1">
            <w:pPr>
              <w:spacing w:line="320" w:lineRule="exact"/>
              <w:jc w:val="left"/>
            </w:pPr>
            <w:r>
              <w:rPr>
                <w:rFonts w:hint="eastAsia"/>
              </w:rPr>
              <w:t>5.</w:t>
            </w:r>
            <w:r>
              <w:rPr>
                <w:rFonts w:hint="eastAsia"/>
              </w:rPr>
              <w:t>协助刘琳教授主持《实用法律基础》课程建设，录制视频课，国开</w:t>
            </w:r>
            <w:proofErr w:type="gramStart"/>
            <w:r>
              <w:rPr>
                <w:rFonts w:hint="eastAsia"/>
              </w:rPr>
              <w:t>学习网该课程</w:t>
            </w:r>
            <w:proofErr w:type="gramEnd"/>
            <w:r>
              <w:rPr>
                <w:rFonts w:hint="eastAsia"/>
              </w:rPr>
              <w:t>页面截图。</w:t>
            </w:r>
          </w:p>
          <w:p w:rsidR="00B10A90" w:rsidRDefault="000D7A87" w:rsidP="00CB14F1">
            <w:pPr>
              <w:spacing w:line="320" w:lineRule="exact"/>
              <w:jc w:val="left"/>
            </w:pPr>
            <w:r>
              <w:rPr>
                <w:rFonts w:hint="eastAsia"/>
              </w:rPr>
              <w:t xml:space="preserve">6. </w:t>
            </w:r>
            <w:r>
              <w:rPr>
                <w:rFonts w:hint="eastAsia"/>
              </w:rPr>
              <w:t>作品《开放教育综合实践环节质量保证体系的构建策略研究》获首届“教学管理与支持服务创新与实践”征文比赛一等奖，排名第一，湖南开放大学，</w:t>
            </w:r>
            <w:r>
              <w:rPr>
                <w:rFonts w:hint="eastAsia"/>
              </w:rPr>
              <w:t>2</w:t>
            </w:r>
            <w:r>
              <w:t>024</w:t>
            </w:r>
            <w:r>
              <w:rPr>
                <w:rFonts w:hint="eastAsia"/>
              </w:rPr>
              <w:t>年</w:t>
            </w:r>
            <w:r>
              <w:rPr>
                <w:rFonts w:hint="eastAsia"/>
              </w:rPr>
              <w:t>9</w:t>
            </w:r>
            <w:r>
              <w:rPr>
                <w:rFonts w:hint="eastAsia"/>
              </w:rPr>
              <w:t>月。</w:t>
            </w:r>
          </w:p>
          <w:p w:rsidR="00B10A90" w:rsidRDefault="000D7A87" w:rsidP="00CB14F1">
            <w:pPr>
              <w:spacing w:line="320" w:lineRule="exact"/>
              <w:jc w:val="left"/>
            </w:pPr>
            <w:r>
              <w:rPr>
                <w:rFonts w:hint="eastAsia"/>
              </w:rPr>
              <w:t>7</w:t>
            </w:r>
            <w:r>
              <w:t>.</w:t>
            </w:r>
            <w:r>
              <w:rPr>
                <w:rFonts w:hint="eastAsia"/>
              </w:rPr>
              <w:t>案例《擦亮名片，赋能乡村振兴》获第一届开放教育质量管理优秀案例评选三等奖，排名第一，湖南开放大学，</w:t>
            </w:r>
            <w:r>
              <w:rPr>
                <w:rFonts w:hint="eastAsia"/>
              </w:rPr>
              <w:t>2</w:t>
            </w:r>
            <w:r>
              <w:t>024</w:t>
            </w:r>
            <w:r>
              <w:rPr>
                <w:rFonts w:hint="eastAsia"/>
              </w:rPr>
              <w:t>年</w:t>
            </w:r>
            <w:r>
              <w:rPr>
                <w:rFonts w:hint="eastAsia"/>
              </w:rPr>
              <w:t>5</w:t>
            </w:r>
            <w:r>
              <w:rPr>
                <w:rFonts w:hint="eastAsia"/>
              </w:rPr>
              <w:t>月。</w:t>
            </w:r>
          </w:p>
          <w:p w:rsidR="00B10A90" w:rsidRDefault="000D7A87" w:rsidP="00CB14F1">
            <w:pPr>
              <w:spacing w:line="320" w:lineRule="exact"/>
              <w:jc w:val="left"/>
            </w:pPr>
            <w:r>
              <w:rPr>
                <w:rFonts w:hint="eastAsia"/>
              </w:rPr>
              <w:t>8</w:t>
            </w:r>
            <w:r>
              <w:t>.</w:t>
            </w:r>
            <w:r>
              <w:rPr>
                <w:rFonts w:hint="eastAsia"/>
              </w:rPr>
              <w:t>案例《构建开放教育一二三三大思政教育格局》获第一届开放教育质量管理优秀案例评选优胜奖，排名第一，湖南开放大学，</w:t>
            </w:r>
            <w:r>
              <w:rPr>
                <w:rFonts w:hint="eastAsia"/>
              </w:rPr>
              <w:t>2024</w:t>
            </w:r>
            <w:r>
              <w:rPr>
                <w:rFonts w:hint="eastAsia"/>
              </w:rPr>
              <w:t>年</w:t>
            </w:r>
            <w:r>
              <w:rPr>
                <w:rFonts w:hint="eastAsia"/>
              </w:rPr>
              <w:t>5</w:t>
            </w:r>
            <w:r>
              <w:rPr>
                <w:rFonts w:hint="eastAsia"/>
              </w:rPr>
              <w:t>月。</w:t>
            </w:r>
          </w:p>
          <w:p w:rsidR="00B10A90" w:rsidRDefault="000D7A87" w:rsidP="00CB14F1">
            <w:pPr>
              <w:spacing w:line="320" w:lineRule="exact"/>
              <w:jc w:val="left"/>
            </w:pPr>
            <w:r>
              <w:rPr>
                <w:rFonts w:hint="eastAsia"/>
              </w:rPr>
              <w:t>9.</w:t>
            </w:r>
            <w:r>
              <w:rPr>
                <w:rFonts w:hint="eastAsia"/>
              </w:rPr>
              <w:t>作品《中国精神是民族精神与时代精神的辩证统一》获湖南开放大学首届思想政治理论</w:t>
            </w:r>
            <w:proofErr w:type="gramStart"/>
            <w:r>
              <w:rPr>
                <w:rFonts w:hint="eastAsia"/>
              </w:rPr>
              <w:t>课实践</w:t>
            </w:r>
            <w:proofErr w:type="gramEnd"/>
            <w:r>
              <w:rPr>
                <w:rFonts w:hint="eastAsia"/>
              </w:rPr>
              <w:t>教学成果评比二等奖，排名第一，湖南开放大学，</w:t>
            </w:r>
            <w:r>
              <w:rPr>
                <w:rFonts w:hint="eastAsia"/>
              </w:rPr>
              <w:t>2023</w:t>
            </w:r>
            <w:r>
              <w:rPr>
                <w:rFonts w:hint="eastAsia"/>
              </w:rPr>
              <w:t>年。</w:t>
            </w:r>
          </w:p>
          <w:p w:rsidR="00B10A90" w:rsidRDefault="000D7A87" w:rsidP="00CB14F1">
            <w:pPr>
              <w:spacing w:line="320" w:lineRule="exact"/>
              <w:jc w:val="left"/>
            </w:pPr>
            <w:r>
              <w:rPr>
                <w:rFonts w:hint="eastAsia"/>
              </w:rPr>
              <w:t>10.</w:t>
            </w:r>
            <w:r>
              <w:rPr>
                <w:rFonts w:hint="eastAsia"/>
              </w:rPr>
              <w:t>作品《马克思主义中国化</w:t>
            </w:r>
            <w:r>
              <w:rPr>
                <w:rFonts w:hint="eastAsia"/>
              </w:rPr>
              <w:t>--</w:t>
            </w:r>
            <w:r>
              <w:rPr>
                <w:rFonts w:hint="eastAsia"/>
              </w:rPr>
              <w:t>感受思想引领，坚定理想信念》获湖南开放大学首届思想政治理论</w:t>
            </w:r>
            <w:proofErr w:type="gramStart"/>
            <w:r>
              <w:rPr>
                <w:rFonts w:hint="eastAsia"/>
              </w:rPr>
              <w:t>课实践</w:t>
            </w:r>
            <w:proofErr w:type="gramEnd"/>
            <w:r>
              <w:rPr>
                <w:rFonts w:hint="eastAsia"/>
              </w:rPr>
              <w:t>教学成果评比三等奖，排名第二，湖南开放大学，</w:t>
            </w:r>
            <w:r>
              <w:rPr>
                <w:rFonts w:hint="eastAsia"/>
              </w:rPr>
              <w:t>2023</w:t>
            </w:r>
            <w:r>
              <w:rPr>
                <w:rFonts w:hint="eastAsia"/>
              </w:rPr>
              <w:t>年。</w:t>
            </w:r>
          </w:p>
          <w:p w:rsidR="00B10A90" w:rsidRDefault="000D7A87" w:rsidP="00CB14F1">
            <w:pPr>
              <w:spacing w:line="320" w:lineRule="exact"/>
              <w:jc w:val="left"/>
            </w:pPr>
            <w:r>
              <w:rPr>
                <w:rFonts w:hint="eastAsia"/>
              </w:rPr>
              <w:t>11.</w:t>
            </w:r>
            <w:proofErr w:type="gramStart"/>
            <w:r>
              <w:rPr>
                <w:rFonts w:hint="eastAsia"/>
              </w:rPr>
              <w:t>课程思政建设</w:t>
            </w:r>
            <w:proofErr w:type="gramEnd"/>
            <w:r>
              <w:rPr>
                <w:rFonts w:hint="eastAsia"/>
              </w:rPr>
              <w:t>成果评选优胜奖，湖南开放大学，排名第一，</w:t>
            </w:r>
            <w:r>
              <w:rPr>
                <w:rFonts w:hint="eastAsia"/>
              </w:rPr>
              <w:t>202</w:t>
            </w:r>
            <w:r>
              <w:rPr>
                <w:rFonts w:hint="eastAsia"/>
              </w:rPr>
              <w:t>3</w:t>
            </w:r>
            <w:r>
              <w:rPr>
                <w:rFonts w:hint="eastAsia"/>
              </w:rPr>
              <w:t>年。</w:t>
            </w:r>
          </w:p>
          <w:p w:rsidR="00B10A90" w:rsidRDefault="000D7A87" w:rsidP="00CB14F1">
            <w:pPr>
              <w:spacing w:line="320" w:lineRule="exact"/>
              <w:jc w:val="left"/>
            </w:pPr>
            <w:r>
              <w:rPr>
                <w:rFonts w:hint="eastAsia"/>
              </w:rPr>
              <w:t>12.</w:t>
            </w:r>
            <w:r>
              <w:rPr>
                <w:rFonts w:hint="eastAsia"/>
              </w:rPr>
              <w:t>国家开放大学教育类专业课程</w:t>
            </w:r>
            <w:proofErr w:type="gramStart"/>
            <w:r>
              <w:rPr>
                <w:rFonts w:hint="eastAsia"/>
              </w:rPr>
              <w:t>思政优秀</w:t>
            </w:r>
            <w:proofErr w:type="gramEnd"/>
            <w:r>
              <w:rPr>
                <w:rFonts w:hint="eastAsia"/>
              </w:rPr>
              <w:t>教学设计方案大赛三等奖，排名第一，国家开放大学，</w:t>
            </w:r>
            <w:r>
              <w:rPr>
                <w:rFonts w:hint="eastAsia"/>
              </w:rPr>
              <w:t>2</w:t>
            </w:r>
            <w:r>
              <w:t>023</w:t>
            </w:r>
            <w:r>
              <w:rPr>
                <w:rFonts w:hint="eastAsia"/>
              </w:rPr>
              <w:t>年。</w:t>
            </w:r>
          </w:p>
          <w:p w:rsidR="00B10A90" w:rsidRDefault="000D7A87" w:rsidP="00CB14F1">
            <w:pPr>
              <w:spacing w:line="320" w:lineRule="exact"/>
              <w:jc w:val="left"/>
            </w:pPr>
            <w:r>
              <w:rPr>
                <w:rFonts w:hint="eastAsia"/>
              </w:rPr>
              <w:t>13.</w:t>
            </w:r>
            <w:r>
              <w:rPr>
                <w:rFonts w:hint="eastAsia"/>
              </w:rPr>
              <w:t>作品《南岳庙会：璀璨灯火中的传统文化》获国家开放大学中华优秀传统文化短视频征集三等奖，排名第一，国家开放大学，</w:t>
            </w:r>
            <w:r>
              <w:rPr>
                <w:rFonts w:hint="eastAsia"/>
              </w:rPr>
              <w:t>2</w:t>
            </w:r>
            <w:r>
              <w:t>023</w:t>
            </w:r>
            <w:r>
              <w:rPr>
                <w:rFonts w:hint="eastAsia"/>
              </w:rPr>
              <w:t>年。</w:t>
            </w:r>
          </w:p>
          <w:p w:rsidR="00B10A90" w:rsidRDefault="000D7A87" w:rsidP="00CB14F1">
            <w:pPr>
              <w:spacing w:line="320" w:lineRule="exact"/>
              <w:jc w:val="left"/>
            </w:pPr>
            <w:r>
              <w:rPr>
                <w:rFonts w:hint="eastAsia"/>
              </w:rPr>
              <w:t xml:space="preserve">14. </w:t>
            </w:r>
            <w:r>
              <w:rPr>
                <w:rFonts w:hint="eastAsia"/>
              </w:rPr>
              <w:t>国家开放</w:t>
            </w:r>
            <w:proofErr w:type="gramStart"/>
            <w:r>
              <w:rPr>
                <w:rFonts w:hint="eastAsia"/>
              </w:rPr>
              <w:t>大学政法</w:t>
            </w:r>
            <w:proofErr w:type="gramEnd"/>
            <w:r>
              <w:rPr>
                <w:rFonts w:hint="eastAsia"/>
              </w:rPr>
              <w:t>类专业优秀教案设计大赛一等奖，排名第一，国家开放大学，</w:t>
            </w:r>
            <w:r>
              <w:rPr>
                <w:rFonts w:hint="eastAsia"/>
              </w:rPr>
              <w:t>2</w:t>
            </w:r>
            <w:r>
              <w:t>023</w:t>
            </w:r>
            <w:r>
              <w:rPr>
                <w:rFonts w:hint="eastAsia"/>
              </w:rPr>
              <w:t>年。</w:t>
            </w:r>
          </w:p>
          <w:p w:rsidR="00B10A90" w:rsidRDefault="000D7A87" w:rsidP="00CB14F1">
            <w:pPr>
              <w:spacing w:line="320" w:lineRule="exact"/>
              <w:jc w:val="left"/>
            </w:pPr>
            <w:r>
              <w:rPr>
                <w:rFonts w:hint="eastAsia"/>
              </w:rPr>
              <w:t>15.</w:t>
            </w:r>
            <w:r>
              <w:rPr>
                <w:rFonts w:hint="eastAsia"/>
              </w:rPr>
              <w:t>政法类专业课程</w:t>
            </w:r>
            <w:proofErr w:type="gramStart"/>
            <w:r>
              <w:rPr>
                <w:rFonts w:hint="eastAsia"/>
              </w:rPr>
              <w:t>思政教学</w:t>
            </w:r>
            <w:proofErr w:type="gramEnd"/>
            <w:r>
              <w:rPr>
                <w:rFonts w:hint="eastAsia"/>
              </w:rPr>
              <w:t>设计大赛一等奖，排名第一，国家开放大学，</w:t>
            </w:r>
            <w:r>
              <w:rPr>
                <w:rFonts w:hint="eastAsia"/>
              </w:rPr>
              <w:t>2020</w:t>
            </w:r>
            <w:r>
              <w:rPr>
                <w:rFonts w:hint="eastAsia"/>
              </w:rPr>
              <w:t>年。</w:t>
            </w:r>
          </w:p>
          <w:p w:rsidR="00B10A90" w:rsidRDefault="000D7A87" w:rsidP="00CB14F1">
            <w:pPr>
              <w:spacing w:line="320" w:lineRule="exact"/>
              <w:jc w:val="left"/>
            </w:pPr>
            <w:r>
              <w:rPr>
                <w:rFonts w:hint="eastAsia"/>
              </w:rPr>
              <w:t xml:space="preserve">16. </w:t>
            </w:r>
            <w:r>
              <w:rPr>
                <w:rFonts w:hint="eastAsia"/>
              </w:rPr>
              <w:t>论文《湖南“农民大学生”实践教学探析</w:t>
            </w:r>
            <w:r>
              <w:rPr>
                <w:rFonts w:hint="eastAsia"/>
              </w:rPr>
              <w:t>--</w:t>
            </w:r>
            <w:r>
              <w:rPr>
                <w:rFonts w:hint="eastAsia"/>
              </w:rPr>
              <w:t>基于实践育人的视角》获“庆祝中国共产党成立</w:t>
            </w:r>
            <w:r>
              <w:rPr>
                <w:rFonts w:hint="eastAsia"/>
              </w:rPr>
              <w:t>100</w:t>
            </w:r>
            <w:r>
              <w:rPr>
                <w:rFonts w:hint="eastAsia"/>
              </w:rPr>
              <w:t>周</w:t>
            </w:r>
            <w:r>
              <w:rPr>
                <w:rFonts w:hint="eastAsia"/>
              </w:rPr>
              <w:t>年”征文活动三等奖，排名第一，湖南省社会科学界联合会、湖南省远距离教育研究会，</w:t>
            </w:r>
            <w:r>
              <w:rPr>
                <w:rFonts w:hint="eastAsia"/>
              </w:rPr>
              <w:t>2</w:t>
            </w:r>
            <w:r>
              <w:t>021</w:t>
            </w:r>
            <w:r>
              <w:rPr>
                <w:rFonts w:hint="eastAsia"/>
              </w:rPr>
              <w:t>年。</w:t>
            </w:r>
          </w:p>
          <w:p w:rsidR="00B10A90" w:rsidRDefault="000D7A87" w:rsidP="00CB14F1">
            <w:pPr>
              <w:spacing w:line="320" w:lineRule="exact"/>
              <w:jc w:val="left"/>
            </w:pPr>
            <w:r>
              <w:rPr>
                <w:rFonts w:hint="eastAsia"/>
              </w:rPr>
              <w:t xml:space="preserve">17. </w:t>
            </w:r>
            <w:r>
              <w:rPr>
                <w:rFonts w:hint="eastAsia"/>
              </w:rPr>
              <w:t>湖南开放大学政法类专业优秀教案设计大赛特等奖，排名第一，湖南开放大学，</w:t>
            </w:r>
            <w:r>
              <w:rPr>
                <w:rFonts w:hint="eastAsia"/>
              </w:rPr>
              <w:t>2</w:t>
            </w:r>
            <w:r>
              <w:t>024</w:t>
            </w:r>
            <w:r>
              <w:rPr>
                <w:rFonts w:hint="eastAsia"/>
              </w:rPr>
              <w:t>年</w:t>
            </w:r>
            <w:r>
              <w:rPr>
                <w:rFonts w:hint="eastAsia"/>
              </w:rPr>
              <w:t>1</w:t>
            </w:r>
            <w:r>
              <w:rPr>
                <w:rFonts w:hint="eastAsia"/>
              </w:rPr>
              <w:t>月。</w:t>
            </w:r>
          </w:p>
          <w:p w:rsidR="00B10A90" w:rsidRDefault="000D7A87" w:rsidP="00CB14F1">
            <w:pPr>
              <w:spacing w:line="320" w:lineRule="exact"/>
              <w:jc w:val="left"/>
            </w:pPr>
            <w:r>
              <w:rPr>
                <w:rFonts w:hint="eastAsia"/>
              </w:rPr>
              <w:t>18.</w:t>
            </w:r>
            <w:r>
              <w:rPr>
                <w:rFonts w:hint="eastAsia"/>
              </w:rPr>
              <w:t>湖南开放大学教育类专业课程</w:t>
            </w:r>
            <w:proofErr w:type="gramStart"/>
            <w:r>
              <w:rPr>
                <w:rFonts w:hint="eastAsia"/>
              </w:rPr>
              <w:t>思政优秀</w:t>
            </w:r>
            <w:proofErr w:type="gramEnd"/>
            <w:r>
              <w:rPr>
                <w:rFonts w:hint="eastAsia"/>
              </w:rPr>
              <w:t>教学设计方案比赛二等奖，排名第一，湖南开放大学，</w:t>
            </w:r>
            <w:r>
              <w:rPr>
                <w:rFonts w:hint="eastAsia"/>
              </w:rPr>
              <w:t>2</w:t>
            </w:r>
            <w:r>
              <w:t>024</w:t>
            </w:r>
            <w:r>
              <w:rPr>
                <w:rFonts w:hint="eastAsia"/>
              </w:rPr>
              <w:t>年</w:t>
            </w:r>
            <w:r>
              <w:rPr>
                <w:rFonts w:hint="eastAsia"/>
              </w:rPr>
              <w:t>1</w:t>
            </w:r>
            <w:r>
              <w:rPr>
                <w:rFonts w:hint="eastAsia"/>
              </w:rPr>
              <w:t>月。</w:t>
            </w:r>
          </w:p>
          <w:p w:rsidR="00B10A90" w:rsidRDefault="000D7A87" w:rsidP="00CB14F1">
            <w:pPr>
              <w:spacing w:line="320" w:lineRule="exact"/>
              <w:jc w:val="left"/>
            </w:pPr>
            <w:r>
              <w:rPr>
                <w:rFonts w:hint="eastAsia"/>
              </w:rPr>
              <w:t>19.</w:t>
            </w:r>
            <w:r>
              <w:rPr>
                <w:rFonts w:hint="eastAsia"/>
              </w:rPr>
              <w:t>（作品《毛泽东思想及其历史地位》）获湖南开放大学第二届思想政治理论课教学展示二等奖，排名第三，湖南开放大学，</w:t>
            </w:r>
            <w:r>
              <w:rPr>
                <w:rFonts w:hint="eastAsia"/>
              </w:rPr>
              <w:t>2023</w:t>
            </w:r>
            <w:r>
              <w:rPr>
                <w:rFonts w:hint="eastAsia"/>
              </w:rPr>
              <w:t>年。</w:t>
            </w:r>
          </w:p>
          <w:p w:rsidR="00B10A90" w:rsidRDefault="000D7A87" w:rsidP="00745D7C">
            <w:pPr>
              <w:spacing w:line="320" w:lineRule="exact"/>
              <w:jc w:val="left"/>
            </w:pPr>
            <w:r>
              <w:rPr>
                <w:rFonts w:hint="eastAsia"/>
              </w:rPr>
              <w:lastRenderedPageBreak/>
              <w:t>20.</w:t>
            </w:r>
            <w:r>
              <w:rPr>
                <w:rFonts w:hint="eastAsia"/>
              </w:rPr>
              <w:t>（</w:t>
            </w:r>
            <w:r>
              <w:rPr>
                <w:rFonts w:ascii="宋体" w:hAnsi="宋体" w:hint="eastAsia"/>
              </w:rPr>
              <w:t>作品</w:t>
            </w:r>
            <w:r>
              <w:rPr>
                <w:rFonts w:ascii="宋体" w:eastAsia="宋体" w:hAnsi="宋体" w:cs="Times New Roman" w:hint="eastAsia"/>
              </w:rPr>
              <w:t>《社会主义法律的特征和运行》</w:t>
            </w:r>
            <w:r>
              <w:rPr>
                <w:rFonts w:hint="eastAsia"/>
              </w:rPr>
              <w:t>）获湖南开放大学第二届思想政治理论课教学展示三等奖，排名第一，湖南开放大学，</w:t>
            </w:r>
            <w:r>
              <w:rPr>
                <w:rFonts w:hint="eastAsia"/>
              </w:rPr>
              <w:t>2023</w:t>
            </w:r>
            <w:r>
              <w:rPr>
                <w:rFonts w:hint="eastAsia"/>
              </w:rPr>
              <w:t>年。</w:t>
            </w:r>
          </w:p>
          <w:p w:rsidR="00B10A90" w:rsidRDefault="000D7A87" w:rsidP="00745D7C">
            <w:pPr>
              <w:spacing w:line="320" w:lineRule="exact"/>
              <w:jc w:val="left"/>
            </w:pPr>
            <w:r>
              <w:rPr>
                <w:rFonts w:hint="eastAsia"/>
              </w:rPr>
              <w:t>21.</w:t>
            </w:r>
            <w:r>
              <w:rPr>
                <w:rFonts w:ascii="宋体" w:hAnsi="宋体" w:hint="eastAsia"/>
              </w:rPr>
              <w:t>全省办学体系教师直播能力大赛三等奖，湖南开放大学，</w:t>
            </w:r>
            <w:r>
              <w:rPr>
                <w:rFonts w:hint="eastAsia"/>
              </w:rPr>
              <w:t>排名第一，</w:t>
            </w:r>
            <w:r>
              <w:rPr>
                <w:rFonts w:hint="eastAsia"/>
              </w:rPr>
              <w:t>2023</w:t>
            </w:r>
            <w:r>
              <w:rPr>
                <w:rFonts w:hint="eastAsia"/>
              </w:rPr>
              <w:t>年。</w:t>
            </w:r>
          </w:p>
          <w:p w:rsidR="00B10A90" w:rsidRDefault="000D7A87" w:rsidP="00745D7C">
            <w:pPr>
              <w:spacing w:line="320" w:lineRule="exact"/>
              <w:jc w:val="left"/>
            </w:pPr>
            <w:r>
              <w:rPr>
                <w:rFonts w:hint="eastAsia"/>
              </w:rPr>
              <w:t>22.</w:t>
            </w:r>
            <w:r>
              <w:rPr>
                <w:rFonts w:hint="eastAsia"/>
              </w:rPr>
              <w:t>湖南开放大学首届思想政治理论课教学展示活动优胜奖，</w:t>
            </w:r>
            <w:r>
              <w:rPr>
                <w:rFonts w:ascii="宋体" w:hAnsi="宋体" w:hint="eastAsia"/>
              </w:rPr>
              <w:t>湖南开放大学，</w:t>
            </w:r>
            <w:r>
              <w:rPr>
                <w:rFonts w:hint="eastAsia"/>
              </w:rPr>
              <w:t>排名第一，</w:t>
            </w:r>
            <w:r>
              <w:rPr>
                <w:rFonts w:hint="eastAsia"/>
              </w:rPr>
              <w:t>2022</w:t>
            </w:r>
            <w:r>
              <w:rPr>
                <w:rFonts w:hint="eastAsia"/>
              </w:rPr>
              <w:t>年。</w:t>
            </w:r>
          </w:p>
          <w:p w:rsidR="00B10A90" w:rsidRDefault="000D7A87" w:rsidP="00745D7C">
            <w:pPr>
              <w:spacing w:line="320" w:lineRule="exact"/>
              <w:jc w:val="left"/>
            </w:pPr>
            <w:r>
              <w:rPr>
                <w:rFonts w:hint="eastAsia"/>
              </w:rPr>
              <w:t>23.</w:t>
            </w:r>
            <w:r>
              <w:rPr>
                <w:rFonts w:hint="eastAsia"/>
              </w:rPr>
              <w:t>湖南开放大学教育类专业课程</w:t>
            </w:r>
            <w:proofErr w:type="gramStart"/>
            <w:r>
              <w:rPr>
                <w:rFonts w:hint="eastAsia"/>
              </w:rPr>
              <w:t>思政教学</w:t>
            </w:r>
            <w:proofErr w:type="gramEnd"/>
            <w:r>
              <w:rPr>
                <w:rFonts w:hint="eastAsia"/>
              </w:rPr>
              <w:t>案例大赛二等奖</w:t>
            </w:r>
            <w:r>
              <w:rPr>
                <w:rFonts w:ascii="宋体" w:hAnsi="宋体" w:hint="eastAsia"/>
              </w:rPr>
              <w:t>湖南开放大学，</w:t>
            </w:r>
            <w:r>
              <w:rPr>
                <w:rFonts w:hint="eastAsia"/>
              </w:rPr>
              <w:t>排名第一，</w:t>
            </w:r>
            <w:r>
              <w:rPr>
                <w:rFonts w:hint="eastAsia"/>
              </w:rPr>
              <w:t>2021</w:t>
            </w:r>
            <w:r>
              <w:rPr>
                <w:rFonts w:hint="eastAsia"/>
              </w:rPr>
              <w:t>年。</w:t>
            </w:r>
          </w:p>
          <w:p w:rsidR="00B10A90" w:rsidRDefault="000D7A87" w:rsidP="00745D7C">
            <w:pPr>
              <w:spacing w:line="320" w:lineRule="exact"/>
              <w:jc w:val="left"/>
            </w:pPr>
            <w:r>
              <w:rPr>
                <w:rFonts w:hint="eastAsia"/>
              </w:rPr>
              <w:t>24.</w:t>
            </w:r>
            <w:r>
              <w:rPr>
                <w:rFonts w:hint="eastAsia"/>
              </w:rPr>
              <w:t>湖南广播电视大学课程</w:t>
            </w:r>
            <w:proofErr w:type="gramStart"/>
            <w:r>
              <w:rPr>
                <w:rFonts w:hint="eastAsia"/>
              </w:rPr>
              <w:t>思政教学</w:t>
            </w:r>
            <w:proofErr w:type="gramEnd"/>
            <w:r>
              <w:rPr>
                <w:rFonts w:hint="eastAsia"/>
              </w:rPr>
              <w:t>设计大赛一等奖，湖南广播电视大学，排名第一，</w:t>
            </w:r>
            <w:r>
              <w:rPr>
                <w:rFonts w:hint="eastAsia"/>
              </w:rPr>
              <w:t>2020</w:t>
            </w:r>
            <w:r>
              <w:rPr>
                <w:rFonts w:hint="eastAsia"/>
              </w:rPr>
              <w:t>年。</w:t>
            </w:r>
          </w:p>
          <w:p w:rsidR="00B10A90" w:rsidRDefault="000D7A87" w:rsidP="00745D7C">
            <w:pPr>
              <w:spacing w:line="320" w:lineRule="exact"/>
              <w:jc w:val="left"/>
            </w:pPr>
            <w:r>
              <w:rPr>
                <w:rFonts w:hint="eastAsia"/>
              </w:rPr>
              <w:t>25.</w:t>
            </w:r>
            <w:r>
              <w:rPr>
                <w:rFonts w:hint="eastAsia"/>
              </w:rPr>
              <w:t>湖南广播电视大学</w:t>
            </w:r>
            <w:proofErr w:type="gramStart"/>
            <w:r>
              <w:rPr>
                <w:rFonts w:hint="eastAsia"/>
              </w:rPr>
              <w:t>第四届微课教学</w:t>
            </w:r>
            <w:proofErr w:type="gramEnd"/>
            <w:r>
              <w:rPr>
                <w:rFonts w:hint="eastAsia"/>
              </w:rPr>
              <w:t>比赛</w:t>
            </w:r>
            <w:r>
              <w:rPr>
                <w:rFonts w:hint="eastAsia"/>
              </w:rPr>
              <w:t>+</w:t>
            </w:r>
            <w:r>
              <w:rPr>
                <w:rFonts w:hint="eastAsia"/>
              </w:rPr>
              <w:t>三等奖，湖南广播电视大学，排名第一，</w:t>
            </w:r>
            <w:r>
              <w:rPr>
                <w:rFonts w:hint="eastAsia"/>
              </w:rPr>
              <w:t>2018</w:t>
            </w:r>
            <w:r>
              <w:rPr>
                <w:rFonts w:hint="eastAsia"/>
              </w:rPr>
              <w:t>年。</w:t>
            </w:r>
          </w:p>
          <w:p w:rsidR="00B10A90" w:rsidRDefault="000D7A87" w:rsidP="00745D7C">
            <w:pPr>
              <w:spacing w:line="320" w:lineRule="exact"/>
              <w:jc w:val="left"/>
            </w:pPr>
            <w:r>
              <w:rPr>
                <w:rFonts w:hint="eastAsia"/>
              </w:rPr>
              <w:t>26.</w:t>
            </w:r>
            <w:r>
              <w:rPr>
                <w:rFonts w:hint="eastAsia"/>
              </w:rPr>
              <w:t>湖南广播电视大学教育类教师教学技能大赛优秀奖，湖南广播电视大学，排名第一，</w:t>
            </w:r>
            <w:r>
              <w:rPr>
                <w:rFonts w:hint="eastAsia"/>
              </w:rPr>
              <w:t>2017</w:t>
            </w:r>
            <w:r>
              <w:rPr>
                <w:rFonts w:hint="eastAsia"/>
              </w:rPr>
              <w:t>年。</w:t>
            </w:r>
          </w:p>
          <w:p w:rsidR="00B10A90" w:rsidRDefault="000D7A87" w:rsidP="00745D7C">
            <w:pPr>
              <w:spacing w:line="320" w:lineRule="exact"/>
              <w:jc w:val="left"/>
            </w:pPr>
            <w:r>
              <w:rPr>
                <w:rFonts w:hint="eastAsia"/>
              </w:rPr>
              <w:t>27.</w:t>
            </w:r>
            <w:r>
              <w:rPr>
                <w:rFonts w:hint="eastAsia"/>
              </w:rPr>
              <w:t>湖南开放大学开放教育办学评估应知应会知识竞赛一等奖，</w:t>
            </w:r>
            <w:r>
              <w:rPr>
                <w:rFonts w:ascii="宋体" w:hAnsi="宋体" w:hint="eastAsia"/>
              </w:rPr>
              <w:t>湖南开放大学，</w:t>
            </w:r>
            <w:r>
              <w:rPr>
                <w:rFonts w:hint="eastAsia"/>
              </w:rPr>
              <w:t>排名第一，</w:t>
            </w:r>
            <w:r>
              <w:rPr>
                <w:rFonts w:hint="eastAsia"/>
              </w:rPr>
              <w:t>2023</w:t>
            </w:r>
            <w:r>
              <w:rPr>
                <w:rFonts w:hint="eastAsia"/>
              </w:rPr>
              <w:t>年。</w:t>
            </w:r>
          </w:p>
          <w:p w:rsidR="00B10A90" w:rsidRDefault="000D7A87" w:rsidP="00745D7C">
            <w:pPr>
              <w:spacing w:line="320" w:lineRule="exact"/>
              <w:jc w:val="left"/>
            </w:pPr>
            <w:r>
              <w:rPr>
                <w:rFonts w:hint="eastAsia"/>
              </w:rPr>
              <w:t>28.</w:t>
            </w:r>
            <w:r>
              <w:rPr>
                <w:rFonts w:hint="eastAsia"/>
              </w:rPr>
              <w:t>指导学生阳山奇参加国家开放大学“我与一村一名大学生计划”创意视频征集获得三等奖，</w:t>
            </w:r>
            <w:r>
              <w:rPr>
                <w:rFonts w:hint="eastAsia"/>
              </w:rPr>
              <w:t>2024</w:t>
            </w:r>
            <w:r>
              <w:rPr>
                <w:rFonts w:hint="eastAsia"/>
              </w:rPr>
              <w:t>年。</w:t>
            </w:r>
          </w:p>
          <w:p w:rsidR="00B10A90" w:rsidRDefault="000D7A87" w:rsidP="00745D7C">
            <w:pPr>
              <w:spacing w:line="320" w:lineRule="exact"/>
              <w:jc w:val="left"/>
            </w:pPr>
            <w:r>
              <w:rPr>
                <w:rFonts w:hint="eastAsia"/>
              </w:rPr>
              <w:t>29.</w:t>
            </w:r>
            <w:r>
              <w:rPr>
                <w:rFonts w:hint="eastAsia"/>
              </w:rPr>
              <w:t>指导学生谢琼</w:t>
            </w:r>
            <w:r>
              <w:rPr>
                <w:rFonts w:hint="eastAsia"/>
              </w:rPr>
              <w:t>参加</w:t>
            </w:r>
            <w:r>
              <w:rPr>
                <w:rFonts w:hint="eastAsia"/>
              </w:rPr>
              <w:t>湖南开放大学第二届学生</w:t>
            </w:r>
            <w:proofErr w:type="gramStart"/>
            <w:r>
              <w:rPr>
                <w:rFonts w:hint="eastAsia"/>
              </w:rPr>
              <w:t>讲思政课</w:t>
            </w:r>
            <w:proofErr w:type="gramEnd"/>
            <w:r>
              <w:rPr>
                <w:rFonts w:hint="eastAsia"/>
              </w:rPr>
              <w:t>公开课展示活动获得二等奖，</w:t>
            </w:r>
            <w:r>
              <w:rPr>
                <w:rFonts w:hint="eastAsia"/>
              </w:rPr>
              <w:t>2023</w:t>
            </w:r>
            <w:r>
              <w:rPr>
                <w:rFonts w:hint="eastAsia"/>
              </w:rPr>
              <w:t>年。</w:t>
            </w:r>
          </w:p>
          <w:p w:rsidR="00B10A90" w:rsidRDefault="000D7A87" w:rsidP="00745D7C">
            <w:pPr>
              <w:spacing w:line="320" w:lineRule="exact"/>
              <w:jc w:val="left"/>
            </w:pPr>
            <w:r>
              <w:rPr>
                <w:rFonts w:hint="eastAsia"/>
              </w:rPr>
              <w:t>30</w:t>
            </w:r>
            <w:r>
              <w:rPr>
                <w:rFonts w:hint="eastAsia"/>
              </w:rPr>
              <w:t>.</w:t>
            </w:r>
            <w:r>
              <w:rPr>
                <w:rFonts w:hint="eastAsia"/>
              </w:rPr>
              <w:t>指导学生刘准参加国家开放大学“教</w:t>
            </w:r>
            <w:r>
              <w:rPr>
                <w:rFonts w:hint="eastAsia"/>
              </w:rPr>
              <w:t>育部‘一村一名大学生计划’优秀创新创业案例评选”获二等奖，</w:t>
            </w:r>
            <w:r>
              <w:rPr>
                <w:rFonts w:hint="eastAsia"/>
              </w:rPr>
              <w:t>2021</w:t>
            </w:r>
            <w:r>
              <w:rPr>
                <w:rFonts w:hint="eastAsia"/>
              </w:rPr>
              <w:t>年。</w:t>
            </w:r>
          </w:p>
          <w:p w:rsidR="00B10A90" w:rsidRDefault="000D7A87" w:rsidP="00745D7C">
            <w:pPr>
              <w:spacing w:line="320" w:lineRule="exact"/>
              <w:jc w:val="left"/>
            </w:pPr>
            <w:r>
              <w:rPr>
                <w:rFonts w:hint="eastAsia"/>
              </w:rPr>
              <w:t>3</w:t>
            </w:r>
            <w:r>
              <w:rPr>
                <w:rFonts w:hint="eastAsia"/>
              </w:rPr>
              <w:t>1</w:t>
            </w:r>
            <w:r>
              <w:rPr>
                <w:rFonts w:hint="eastAsia"/>
              </w:rPr>
              <w:t>.</w:t>
            </w:r>
            <w:r>
              <w:rPr>
                <w:rFonts w:hint="eastAsia"/>
              </w:rPr>
              <w:t>指导学生阳山奇参加第二届国家开放大学“教育部‘一村一名大学生计划’学生优秀创新创业案例评选”获二等奖，</w:t>
            </w:r>
            <w:r>
              <w:rPr>
                <w:rFonts w:hint="eastAsia"/>
              </w:rPr>
              <w:t>2022</w:t>
            </w:r>
            <w:r>
              <w:rPr>
                <w:rFonts w:hint="eastAsia"/>
              </w:rPr>
              <w:t>年。</w:t>
            </w:r>
          </w:p>
          <w:p w:rsidR="00B10A90" w:rsidRDefault="000D7A87" w:rsidP="00745D7C">
            <w:pPr>
              <w:spacing w:line="320" w:lineRule="exact"/>
              <w:jc w:val="left"/>
            </w:pPr>
            <w:r>
              <w:rPr>
                <w:rFonts w:hint="eastAsia"/>
              </w:rPr>
              <w:t>3</w:t>
            </w:r>
            <w:r>
              <w:rPr>
                <w:rFonts w:hint="eastAsia"/>
              </w:rPr>
              <w:t>2</w:t>
            </w:r>
            <w:r>
              <w:rPr>
                <w:rFonts w:hint="eastAsia"/>
              </w:rPr>
              <w:t>.</w:t>
            </w:r>
            <w:r>
              <w:rPr>
                <w:rFonts w:hint="eastAsia"/>
              </w:rPr>
              <w:t>指导学生谢琼参加湖南开放大学第二届学生</w:t>
            </w:r>
            <w:proofErr w:type="gramStart"/>
            <w:r>
              <w:rPr>
                <w:rFonts w:hint="eastAsia"/>
              </w:rPr>
              <w:t>讲思政课</w:t>
            </w:r>
            <w:proofErr w:type="gramEnd"/>
            <w:r>
              <w:rPr>
                <w:rFonts w:hint="eastAsia"/>
              </w:rPr>
              <w:t>公开课展示活动，获二等奖，被评为优秀指导教师，</w:t>
            </w:r>
            <w:r>
              <w:rPr>
                <w:rFonts w:hint="eastAsia"/>
              </w:rPr>
              <w:t>2023</w:t>
            </w:r>
            <w:r>
              <w:rPr>
                <w:rFonts w:hint="eastAsia"/>
              </w:rPr>
              <w:t>年。</w:t>
            </w:r>
          </w:p>
          <w:p w:rsidR="00B10A90" w:rsidRDefault="000D7A87" w:rsidP="00745D7C">
            <w:pPr>
              <w:spacing w:line="320" w:lineRule="exact"/>
              <w:jc w:val="left"/>
            </w:pPr>
            <w:r>
              <w:rPr>
                <w:rFonts w:hint="eastAsia"/>
              </w:rPr>
              <w:t>3</w:t>
            </w:r>
            <w:r>
              <w:rPr>
                <w:rFonts w:hint="eastAsia"/>
              </w:rPr>
              <w:t>3</w:t>
            </w:r>
            <w:r>
              <w:rPr>
                <w:rFonts w:hint="eastAsia"/>
              </w:rPr>
              <w:t>.</w:t>
            </w:r>
            <w:r>
              <w:rPr>
                <w:rFonts w:hint="eastAsia"/>
              </w:rPr>
              <w:t>指导学生阳山奇参加湖南开放大学首届职业经理人（管理技能）创新大赛，获三等奖，被评为优秀指导教师，</w:t>
            </w:r>
            <w:r>
              <w:rPr>
                <w:rFonts w:hint="eastAsia"/>
              </w:rPr>
              <w:t>2023</w:t>
            </w:r>
            <w:r>
              <w:rPr>
                <w:rFonts w:hint="eastAsia"/>
              </w:rPr>
              <w:t>年。</w:t>
            </w:r>
          </w:p>
          <w:p w:rsidR="00B10A90" w:rsidRDefault="000D7A87" w:rsidP="00745D7C">
            <w:pPr>
              <w:spacing w:line="320" w:lineRule="exact"/>
              <w:jc w:val="left"/>
            </w:pPr>
            <w:r>
              <w:rPr>
                <w:rFonts w:hint="eastAsia"/>
              </w:rPr>
              <w:t>3</w:t>
            </w:r>
            <w:r>
              <w:rPr>
                <w:rFonts w:hint="eastAsia"/>
              </w:rPr>
              <w:t>4</w:t>
            </w:r>
            <w:r>
              <w:rPr>
                <w:rFonts w:hint="eastAsia"/>
              </w:rPr>
              <w:t>.</w:t>
            </w:r>
            <w:r>
              <w:rPr>
                <w:rFonts w:hint="eastAsia"/>
              </w:rPr>
              <w:t>指导学生王运辉参加湖南开放大学农村信息化建设与应用优秀案例评选，获三等奖，被评为优秀</w:t>
            </w:r>
            <w:r>
              <w:rPr>
                <w:rFonts w:hint="eastAsia"/>
              </w:rPr>
              <w:t>指导教师，</w:t>
            </w:r>
            <w:r>
              <w:rPr>
                <w:rFonts w:hint="eastAsia"/>
              </w:rPr>
              <w:t>2022</w:t>
            </w:r>
            <w:r>
              <w:rPr>
                <w:rFonts w:hint="eastAsia"/>
              </w:rPr>
              <w:t>年。</w:t>
            </w:r>
            <w:r>
              <w:rPr>
                <w:rFonts w:hint="eastAsia"/>
              </w:rPr>
              <w:t xml:space="preserve"> </w:t>
            </w:r>
          </w:p>
          <w:p w:rsidR="00B10A90" w:rsidRDefault="000D7A87" w:rsidP="00745D7C">
            <w:pPr>
              <w:spacing w:line="320" w:lineRule="exact"/>
              <w:jc w:val="left"/>
            </w:pPr>
            <w:r>
              <w:rPr>
                <w:rFonts w:hint="eastAsia"/>
              </w:rPr>
              <w:t>3</w:t>
            </w:r>
            <w:r>
              <w:rPr>
                <w:rFonts w:hint="eastAsia"/>
              </w:rPr>
              <w:t>5</w:t>
            </w:r>
            <w:r>
              <w:rPr>
                <w:rFonts w:hint="eastAsia"/>
              </w:rPr>
              <w:t>.</w:t>
            </w:r>
            <w:r>
              <w:rPr>
                <w:rFonts w:hint="eastAsia"/>
              </w:rPr>
              <w:t>指导学生参加湖南开放大学信息素养大赛，获一等奖</w:t>
            </w:r>
            <w:r>
              <w:rPr>
                <w:rFonts w:hint="eastAsia"/>
              </w:rPr>
              <w:t>1</w:t>
            </w:r>
            <w:r>
              <w:rPr>
                <w:rFonts w:hint="eastAsia"/>
              </w:rPr>
              <w:t>人、二等奖</w:t>
            </w:r>
            <w:r>
              <w:rPr>
                <w:rFonts w:hint="eastAsia"/>
              </w:rPr>
              <w:t>2</w:t>
            </w:r>
            <w:r>
              <w:rPr>
                <w:rFonts w:hint="eastAsia"/>
              </w:rPr>
              <w:t>人，被评为优秀指导教师，</w:t>
            </w:r>
            <w:r>
              <w:rPr>
                <w:rFonts w:hint="eastAsia"/>
              </w:rPr>
              <w:t>2021</w:t>
            </w:r>
            <w:r>
              <w:rPr>
                <w:rFonts w:hint="eastAsia"/>
              </w:rPr>
              <w:t>年。</w:t>
            </w:r>
          </w:p>
          <w:p w:rsidR="00B10A90" w:rsidRDefault="000D7A87" w:rsidP="00745D7C">
            <w:pPr>
              <w:spacing w:line="320" w:lineRule="exact"/>
              <w:jc w:val="left"/>
            </w:pPr>
            <w:r>
              <w:rPr>
                <w:rFonts w:hint="eastAsia"/>
              </w:rPr>
              <w:t>3</w:t>
            </w:r>
            <w:r>
              <w:rPr>
                <w:rFonts w:hint="eastAsia"/>
              </w:rPr>
              <w:t>6</w:t>
            </w:r>
            <w:r>
              <w:rPr>
                <w:rFonts w:hint="eastAsia"/>
              </w:rPr>
              <w:t>.</w:t>
            </w:r>
            <w:r>
              <w:rPr>
                <w:rFonts w:hint="eastAsia"/>
              </w:rPr>
              <w:t>指导学生参加全省开放大学系统农民大学生创新创业案例评选活动，一等奖</w:t>
            </w:r>
            <w:r>
              <w:rPr>
                <w:rFonts w:hint="eastAsia"/>
              </w:rPr>
              <w:t>1</w:t>
            </w:r>
            <w:r>
              <w:rPr>
                <w:rFonts w:hint="eastAsia"/>
              </w:rPr>
              <w:t>人，被评为优秀指导教师，</w:t>
            </w:r>
            <w:r>
              <w:rPr>
                <w:rFonts w:hint="eastAsia"/>
              </w:rPr>
              <w:t>2021</w:t>
            </w:r>
            <w:r>
              <w:rPr>
                <w:rFonts w:hint="eastAsia"/>
              </w:rPr>
              <w:t>年。</w:t>
            </w:r>
          </w:p>
          <w:p w:rsidR="00B10A90" w:rsidRDefault="000D7A87" w:rsidP="00745D7C">
            <w:pPr>
              <w:spacing w:line="320" w:lineRule="exact"/>
              <w:jc w:val="left"/>
            </w:pPr>
            <w:r>
              <w:rPr>
                <w:rFonts w:hint="eastAsia"/>
              </w:rPr>
              <w:t>3</w:t>
            </w:r>
            <w:r>
              <w:rPr>
                <w:rFonts w:hint="eastAsia"/>
              </w:rPr>
              <w:t>7</w:t>
            </w:r>
            <w:r>
              <w:rPr>
                <w:rFonts w:hint="eastAsia"/>
              </w:rPr>
              <w:t>.</w:t>
            </w:r>
            <w:r>
              <w:rPr>
                <w:rFonts w:hint="eastAsia"/>
              </w:rPr>
              <w:t>指导学生项目团队参加第六届中国国际“互联网</w:t>
            </w:r>
            <w:r>
              <w:rPr>
                <w:rFonts w:hint="eastAsia"/>
              </w:rPr>
              <w:t>+</w:t>
            </w:r>
            <w:r>
              <w:rPr>
                <w:rFonts w:hint="eastAsia"/>
              </w:rPr>
              <w:t>”大学生创新创业大赛湖南广播电视大学选拔赛，获三等奖，</w:t>
            </w:r>
            <w:r>
              <w:rPr>
                <w:rFonts w:hint="eastAsia"/>
              </w:rPr>
              <w:t>2020</w:t>
            </w:r>
            <w:r>
              <w:rPr>
                <w:rFonts w:hint="eastAsia"/>
              </w:rPr>
              <w:t>年。</w:t>
            </w:r>
          </w:p>
          <w:p w:rsidR="00B10A90" w:rsidRDefault="000D7A87" w:rsidP="00745D7C">
            <w:pPr>
              <w:spacing w:line="320" w:lineRule="exact"/>
              <w:jc w:val="left"/>
            </w:pPr>
            <w:r>
              <w:rPr>
                <w:rFonts w:hint="eastAsia"/>
              </w:rPr>
              <w:t>3</w:t>
            </w:r>
            <w:r>
              <w:rPr>
                <w:rFonts w:hint="eastAsia"/>
              </w:rPr>
              <w:t>8</w:t>
            </w:r>
            <w:r>
              <w:rPr>
                <w:rFonts w:hint="eastAsia"/>
              </w:rPr>
              <w:t>.</w:t>
            </w:r>
            <w:r>
              <w:rPr>
                <w:rFonts w:hint="eastAsia"/>
              </w:rPr>
              <w:t>指导学生参加</w:t>
            </w:r>
            <w:r>
              <w:rPr>
                <w:rFonts w:hint="eastAsia"/>
              </w:rPr>
              <w:t>2018</w:t>
            </w:r>
            <w:r>
              <w:rPr>
                <w:rFonts w:hint="eastAsia"/>
              </w:rPr>
              <w:t>年全省电大优秀毕业作业（论文）评选，</w:t>
            </w:r>
            <w:r>
              <w:rPr>
                <w:rFonts w:hint="eastAsia"/>
              </w:rPr>
              <w:t>2</w:t>
            </w:r>
            <w:r>
              <w:rPr>
                <w:rFonts w:hint="eastAsia"/>
              </w:rPr>
              <w:t>名学生获评优秀，被评为优秀指导教师，</w:t>
            </w:r>
            <w:r>
              <w:rPr>
                <w:rFonts w:hint="eastAsia"/>
              </w:rPr>
              <w:t>2018</w:t>
            </w:r>
            <w:r>
              <w:rPr>
                <w:rFonts w:hint="eastAsia"/>
              </w:rPr>
              <w:t>年。</w:t>
            </w:r>
          </w:p>
          <w:p w:rsidR="00B10A90" w:rsidRDefault="000D7A87" w:rsidP="00745D7C">
            <w:pPr>
              <w:spacing w:line="320" w:lineRule="exact"/>
              <w:jc w:val="left"/>
            </w:pPr>
            <w:r>
              <w:rPr>
                <w:rFonts w:hint="eastAsia"/>
              </w:rPr>
              <w:t>3</w:t>
            </w:r>
            <w:r>
              <w:rPr>
                <w:rFonts w:hint="eastAsia"/>
              </w:rPr>
              <w:t>9</w:t>
            </w:r>
            <w:r>
              <w:t>.</w:t>
            </w:r>
            <w:r>
              <w:rPr>
                <w:rFonts w:hint="eastAsia"/>
              </w:rPr>
              <w:t>指导学生参加湖南广播电视大学计算</w:t>
            </w:r>
            <w:r>
              <w:rPr>
                <w:rFonts w:hint="eastAsia"/>
              </w:rPr>
              <w:t>机应用基础知识大赛，</w:t>
            </w:r>
            <w:r>
              <w:rPr>
                <w:rFonts w:hint="eastAsia"/>
              </w:rPr>
              <w:t>1</w:t>
            </w:r>
            <w:r>
              <w:rPr>
                <w:rFonts w:hint="eastAsia"/>
              </w:rPr>
              <w:t>名学生获二等奖，被评为优秀指导教师，</w:t>
            </w:r>
            <w:r>
              <w:rPr>
                <w:rFonts w:hint="eastAsia"/>
              </w:rPr>
              <w:t>2017</w:t>
            </w:r>
            <w:r>
              <w:rPr>
                <w:rFonts w:hint="eastAsia"/>
              </w:rPr>
              <w:t>年。</w:t>
            </w:r>
          </w:p>
          <w:p w:rsidR="00B10A90" w:rsidRDefault="000D7A87" w:rsidP="00745D7C">
            <w:pPr>
              <w:spacing w:line="320" w:lineRule="exact"/>
              <w:jc w:val="left"/>
            </w:pPr>
            <w:r>
              <w:rPr>
                <w:rFonts w:hint="eastAsia"/>
              </w:rPr>
              <w:t>40</w:t>
            </w:r>
            <w:r>
              <w:t>.</w:t>
            </w:r>
            <w:r>
              <w:rPr>
                <w:rFonts w:hint="eastAsia"/>
              </w:rPr>
              <w:t>指导学生参加</w:t>
            </w:r>
            <w:r>
              <w:rPr>
                <w:rFonts w:hint="eastAsia"/>
              </w:rPr>
              <w:t>2016</w:t>
            </w:r>
            <w:r>
              <w:rPr>
                <w:rFonts w:hint="eastAsia"/>
              </w:rPr>
              <w:t>年全省电大学员优秀论文（设计）竞赛，</w:t>
            </w:r>
            <w:r>
              <w:rPr>
                <w:rFonts w:hint="eastAsia"/>
              </w:rPr>
              <w:t>1</w:t>
            </w:r>
            <w:r>
              <w:rPr>
                <w:rFonts w:hint="eastAsia"/>
              </w:rPr>
              <w:t>名学生获二等奖，被评为优秀指导教师，</w:t>
            </w:r>
            <w:r>
              <w:rPr>
                <w:rFonts w:hint="eastAsia"/>
              </w:rPr>
              <w:t>2017</w:t>
            </w:r>
            <w:r>
              <w:rPr>
                <w:rFonts w:hint="eastAsia"/>
              </w:rPr>
              <w:t>年。</w:t>
            </w:r>
          </w:p>
          <w:p w:rsidR="00B10A90" w:rsidRDefault="000D7A87" w:rsidP="00745D7C">
            <w:pPr>
              <w:spacing w:line="320" w:lineRule="exact"/>
              <w:jc w:val="left"/>
            </w:pPr>
            <w:r>
              <w:rPr>
                <w:rFonts w:hint="eastAsia"/>
              </w:rPr>
              <w:t>4</w:t>
            </w:r>
            <w:r>
              <w:rPr>
                <w:rFonts w:hint="eastAsia"/>
              </w:rPr>
              <w:t>1</w:t>
            </w:r>
            <w:r>
              <w:t>.</w:t>
            </w:r>
            <w:r>
              <w:rPr>
                <w:rFonts w:hint="eastAsia"/>
              </w:rPr>
              <w:t>参加湖南开放大学图书馆组织的</w:t>
            </w:r>
            <w:r>
              <w:rPr>
                <w:rFonts w:hint="eastAsia"/>
              </w:rPr>
              <w:t>2023</w:t>
            </w:r>
            <w:r>
              <w:rPr>
                <w:rFonts w:hint="eastAsia"/>
              </w:rPr>
              <w:t>年京东“云上雅游</w:t>
            </w:r>
            <w:r>
              <w:rPr>
                <w:rFonts w:hint="eastAsia"/>
              </w:rPr>
              <w:t xml:space="preserve"> </w:t>
            </w:r>
            <w:r>
              <w:rPr>
                <w:rFonts w:hint="eastAsia"/>
              </w:rPr>
              <w:t>数字奇遇·探‘悦’之旅”，被评为阅读之星，</w:t>
            </w:r>
            <w:r>
              <w:rPr>
                <w:rFonts w:hint="eastAsia"/>
              </w:rPr>
              <w:t>2023</w:t>
            </w:r>
            <w:r>
              <w:rPr>
                <w:rFonts w:hint="eastAsia"/>
              </w:rPr>
              <w:t>年。</w:t>
            </w:r>
          </w:p>
          <w:p w:rsidR="00B10A90" w:rsidRDefault="000D7A87" w:rsidP="00745D7C">
            <w:pPr>
              <w:spacing w:line="320" w:lineRule="exact"/>
              <w:jc w:val="left"/>
            </w:pPr>
            <w:r>
              <w:rPr>
                <w:rFonts w:hint="eastAsia"/>
              </w:rPr>
              <w:t>4</w:t>
            </w:r>
            <w:r>
              <w:rPr>
                <w:rFonts w:hint="eastAsia"/>
              </w:rPr>
              <w:t>2</w:t>
            </w:r>
            <w:r>
              <w:t>.</w:t>
            </w:r>
            <w:r>
              <w:rPr>
                <w:rFonts w:hint="eastAsia"/>
              </w:rPr>
              <w:t>参加国家开放大学办学体系“国开新阶段</w:t>
            </w:r>
            <w:r>
              <w:rPr>
                <w:rFonts w:hint="eastAsia"/>
              </w:rPr>
              <w:t xml:space="preserve"> </w:t>
            </w:r>
            <w:r>
              <w:rPr>
                <w:rFonts w:hint="eastAsia"/>
              </w:rPr>
              <w:t>阅读再出发”阅读推广活动，</w:t>
            </w:r>
            <w:r w:rsidR="00EF7929">
              <w:rPr>
                <w:rFonts w:hint="eastAsia"/>
              </w:rPr>
              <w:t>获二等奖，</w:t>
            </w:r>
            <w:r>
              <w:rPr>
                <w:rFonts w:hint="eastAsia"/>
              </w:rPr>
              <w:t>排名第一，</w:t>
            </w:r>
            <w:r w:rsidR="00EF7929">
              <w:rPr>
                <w:rFonts w:hint="eastAsia"/>
              </w:rPr>
              <w:t xml:space="preserve"> </w:t>
            </w:r>
            <w:r>
              <w:rPr>
                <w:rFonts w:hint="eastAsia"/>
              </w:rPr>
              <w:t>2022</w:t>
            </w:r>
            <w:r>
              <w:rPr>
                <w:rFonts w:hint="eastAsia"/>
              </w:rPr>
              <w:t>年。</w:t>
            </w:r>
          </w:p>
          <w:p w:rsidR="00B10A90" w:rsidRDefault="000D7A87" w:rsidP="00745D7C">
            <w:pPr>
              <w:spacing w:line="320" w:lineRule="exact"/>
              <w:jc w:val="left"/>
            </w:pPr>
            <w:r>
              <w:rPr>
                <w:rFonts w:hint="eastAsia"/>
              </w:rPr>
              <w:t>4</w:t>
            </w:r>
            <w:r>
              <w:rPr>
                <w:rFonts w:hint="eastAsia"/>
              </w:rPr>
              <w:t>3</w:t>
            </w:r>
            <w:r>
              <w:t>.</w:t>
            </w:r>
            <w:r w:rsidR="008B7B65">
              <w:rPr>
                <w:rFonts w:hint="eastAsia"/>
              </w:rPr>
              <w:t xml:space="preserve"> </w:t>
            </w:r>
            <w:r>
              <w:rPr>
                <w:rFonts w:hint="eastAsia"/>
              </w:rPr>
              <w:t>参加衡阳电大两学一做学习教育“三笔字”竞赛，获三等奖，排名第一，衡阳市广播电视大学，</w:t>
            </w:r>
            <w:r>
              <w:rPr>
                <w:rFonts w:hint="eastAsia"/>
              </w:rPr>
              <w:t>2016</w:t>
            </w:r>
            <w:r>
              <w:rPr>
                <w:rFonts w:hint="eastAsia"/>
              </w:rPr>
              <w:t>年。</w:t>
            </w:r>
          </w:p>
        </w:tc>
        <w:tc>
          <w:tcPr>
            <w:tcW w:w="871" w:type="dxa"/>
          </w:tcPr>
          <w:p w:rsidR="00B10A90" w:rsidRDefault="000D7A87">
            <w:pPr>
              <w:jc w:val="center"/>
            </w:pPr>
            <w:r>
              <w:rPr>
                <w:rFonts w:hint="eastAsia"/>
              </w:rPr>
              <w:lastRenderedPageBreak/>
              <w:t>部</w:t>
            </w:r>
            <w:r>
              <w:rPr>
                <w:rFonts w:hint="eastAsia"/>
              </w:rPr>
              <w:t>门</w:t>
            </w:r>
          </w:p>
          <w:p w:rsidR="00B10A90" w:rsidRDefault="000D7A87">
            <w:pPr>
              <w:jc w:val="center"/>
            </w:pPr>
            <w:r>
              <w:rPr>
                <w:rFonts w:hint="eastAsia"/>
              </w:rPr>
              <w:t>审核</w:t>
            </w: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w:t>
            </w:r>
          </w:p>
          <w:p w:rsidR="00B10A90" w:rsidRDefault="000D7A87">
            <w:r>
              <w:rPr>
                <w:rFonts w:hint="eastAsia"/>
              </w:rPr>
              <w:t>并盖章</w:t>
            </w:r>
          </w:p>
        </w:tc>
      </w:tr>
      <w:tr w:rsidR="00B10A90" w:rsidTr="00156C2F">
        <w:trPr>
          <w:trHeight w:val="3893"/>
        </w:trPr>
        <w:tc>
          <w:tcPr>
            <w:tcW w:w="525" w:type="dxa"/>
            <w:vMerge w:val="restart"/>
            <w:vAlign w:val="center"/>
          </w:tcPr>
          <w:p w:rsidR="00B10A90" w:rsidRDefault="000D7A87">
            <w:pPr>
              <w:jc w:val="center"/>
              <w:rPr>
                <w:b/>
                <w:bCs/>
              </w:rPr>
            </w:pPr>
            <w:r>
              <w:rPr>
                <w:rFonts w:hint="eastAsia"/>
                <w:b/>
                <w:bCs/>
              </w:rPr>
              <w:lastRenderedPageBreak/>
              <w:t>科研成果及业绩</w:t>
            </w:r>
          </w:p>
        </w:tc>
        <w:tc>
          <w:tcPr>
            <w:tcW w:w="859" w:type="dxa"/>
            <w:vAlign w:val="center"/>
          </w:tcPr>
          <w:p w:rsidR="00B10A90" w:rsidRDefault="000D7A87">
            <w:r>
              <w:rPr>
                <w:rFonts w:hint="eastAsia"/>
              </w:rPr>
              <w:t>主要论著或论文</w:t>
            </w:r>
          </w:p>
        </w:tc>
        <w:tc>
          <w:tcPr>
            <w:tcW w:w="12362" w:type="dxa"/>
            <w:gridSpan w:val="5"/>
            <w:vAlign w:val="center"/>
          </w:tcPr>
          <w:p w:rsidR="00B10A90" w:rsidRDefault="000D7A87">
            <w:pPr>
              <w:spacing w:line="300" w:lineRule="exact"/>
              <w:rPr>
                <w:b/>
                <w:bCs/>
                <w:szCs w:val="21"/>
              </w:rPr>
            </w:pPr>
            <w:r>
              <w:rPr>
                <w:rFonts w:hint="eastAsia"/>
                <w:b/>
                <w:bCs/>
                <w:szCs w:val="21"/>
              </w:rPr>
              <w:t>论文：</w:t>
            </w:r>
          </w:p>
          <w:p w:rsidR="00B10A90" w:rsidRDefault="000D7A87" w:rsidP="00745D7C">
            <w:pPr>
              <w:spacing w:line="300" w:lineRule="exact"/>
              <w:rPr>
                <w:szCs w:val="21"/>
              </w:rPr>
            </w:pPr>
            <w:r>
              <w:rPr>
                <w:rFonts w:hint="eastAsia"/>
                <w:szCs w:val="21"/>
              </w:rPr>
              <w:t xml:space="preserve">1. </w:t>
            </w:r>
            <w:r>
              <w:rPr>
                <w:rFonts w:hint="eastAsia"/>
                <w:szCs w:val="21"/>
              </w:rPr>
              <w:t>合同法学课程</w:t>
            </w:r>
            <w:proofErr w:type="gramStart"/>
            <w:r>
              <w:rPr>
                <w:rFonts w:hint="eastAsia"/>
                <w:szCs w:val="21"/>
              </w:rPr>
              <w:t>思政教学</w:t>
            </w:r>
            <w:proofErr w:type="gramEnd"/>
            <w:r>
              <w:rPr>
                <w:rFonts w:hint="eastAsia"/>
                <w:szCs w:val="21"/>
              </w:rPr>
              <w:t>设计研究——以“合同履行的原则”为例，乌鲁木齐职业大学学报，</w:t>
            </w:r>
            <w:r>
              <w:rPr>
                <w:rFonts w:hint="eastAsia"/>
                <w:szCs w:val="21"/>
              </w:rPr>
              <w:t>2</w:t>
            </w:r>
            <w:r>
              <w:rPr>
                <w:szCs w:val="21"/>
              </w:rPr>
              <w:t>024</w:t>
            </w:r>
            <w:r>
              <w:rPr>
                <w:rFonts w:hint="eastAsia"/>
                <w:szCs w:val="21"/>
              </w:rPr>
              <w:t>，独著，本专业，学术期刊第一批</w:t>
            </w:r>
            <w:r>
              <w:rPr>
                <w:szCs w:val="21"/>
              </w:rPr>
              <w:t>1926</w:t>
            </w:r>
            <w:r>
              <w:rPr>
                <w:rFonts w:hint="eastAsia"/>
                <w:szCs w:val="21"/>
              </w:rPr>
              <w:t>号（代表作</w:t>
            </w:r>
            <w:r>
              <w:rPr>
                <w:rFonts w:hint="eastAsia"/>
                <w:szCs w:val="21"/>
              </w:rPr>
              <w:t>1</w:t>
            </w:r>
            <w:r>
              <w:rPr>
                <w:rFonts w:hint="eastAsia"/>
                <w:szCs w:val="21"/>
              </w:rPr>
              <w:t>）</w:t>
            </w:r>
          </w:p>
          <w:p w:rsidR="00B10A90" w:rsidRDefault="000D7A87" w:rsidP="00745D7C">
            <w:pPr>
              <w:spacing w:line="300" w:lineRule="exact"/>
              <w:rPr>
                <w:b/>
                <w:bCs/>
                <w:szCs w:val="21"/>
              </w:rPr>
            </w:pPr>
            <w:r>
              <w:rPr>
                <w:rFonts w:hint="eastAsia"/>
                <w:szCs w:val="21"/>
              </w:rPr>
              <w:t>2</w:t>
            </w:r>
            <w:r>
              <w:rPr>
                <w:szCs w:val="21"/>
              </w:rPr>
              <w:t>.</w:t>
            </w:r>
            <w:r>
              <w:rPr>
                <w:rFonts w:hint="eastAsia"/>
                <w:szCs w:val="21"/>
              </w:rPr>
              <w:t>外部性理论视域下农药污染防治的法律对策，广播电视大学学报（哲学社会科学版），</w:t>
            </w:r>
            <w:r>
              <w:rPr>
                <w:rFonts w:hint="eastAsia"/>
                <w:szCs w:val="21"/>
              </w:rPr>
              <w:t>202</w:t>
            </w:r>
            <w:r>
              <w:rPr>
                <w:szCs w:val="21"/>
              </w:rPr>
              <w:t>2</w:t>
            </w:r>
            <w:r>
              <w:rPr>
                <w:rFonts w:hint="eastAsia"/>
                <w:szCs w:val="21"/>
              </w:rPr>
              <w:t>，</w:t>
            </w:r>
            <w:r>
              <w:rPr>
                <w:rFonts w:ascii="宋体" w:eastAsia="宋体" w:hAnsi="宋体" w:cs="宋体" w:hint="eastAsia"/>
                <w:kern w:val="0"/>
                <w:szCs w:val="21"/>
              </w:rPr>
              <w:t>独著</w:t>
            </w:r>
            <w:r>
              <w:rPr>
                <w:rFonts w:hint="eastAsia"/>
                <w:szCs w:val="21"/>
              </w:rPr>
              <w:t>，本专业，学术期刊第一批</w:t>
            </w:r>
            <w:r>
              <w:rPr>
                <w:szCs w:val="21"/>
              </w:rPr>
              <w:t>1796</w:t>
            </w:r>
            <w:r>
              <w:rPr>
                <w:rFonts w:hint="eastAsia"/>
                <w:szCs w:val="21"/>
              </w:rPr>
              <w:t>号（代表作</w:t>
            </w:r>
            <w:r>
              <w:rPr>
                <w:szCs w:val="21"/>
              </w:rPr>
              <w:t>2</w:t>
            </w:r>
            <w:r>
              <w:rPr>
                <w:rFonts w:hint="eastAsia"/>
                <w:szCs w:val="21"/>
              </w:rPr>
              <w:t>）</w:t>
            </w:r>
          </w:p>
          <w:p w:rsidR="00B10A90" w:rsidRDefault="000D7A87" w:rsidP="00745D7C">
            <w:pPr>
              <w:spacing w:line="300" w:lineRule="exact"/>
              <w:rPr>
                <w:b/>
                <w:bCs/>
                <w:szCs w:val="21"/>
              </w:rPr>
            </w:pPr>
            <w:r>
              <w:rPr>
                <w:rFonts w:hint="eastAsia"/>
                <w:szCs w:val="21"/>
              </w:rPr>
              <w:t xml:space="preserve">3. </w:t>
            </w:r>
            <w:r>
              <w:rPr>
                <w:rFonts w:hint="eastAsia"/>
                <w:szCs w:val="21"/>
              </w:rPr>
              <w:t>新型职业农民培养制约因素及应对策略研究，当代职业教育，</w:t>
            </w:r>
            <w:r>
              <w:rPr>
                <w:rFonts w:hint="eastAsia"/>
                <w:szCs w:val="21"/>
              </w:rPr>
              <w:t>2</w:t>
            </w:r>
            <w:r>
              <w:rPr>
                <w:szCs w:val="21"/>
              </w:rPr>
              <w:t>018</w:t>
            </w:r>
            <w:r>
              <w:rPr>
                <w:rFonts w:hint="eastAsia"/>
                <w:szCs w:val="21"/>
              </w:rPr>
              <w:t>，</w:t>
            </w:r>
            <w:r>
              <w:rPr>
                <w:rFonts w:ascii="宋体" w:eastAsia="宋体" w:hAnsi="宋体" w:cs="宋体" w:hint="eastAsia"/>
                <w:kern w:val="0"/>
                <w:szCs w:val="21"/>
              </w:rPr>
              <w:t>独著</w:t>
            </w:r>
            <w:r>
              <w:rPr>
                <w:rFonts w:hint="eastAsia"/>
                <w:szCs w:val="21"/>
              </w:rPr>
              <w:t>，教育教改，学术期刊第一批</w:t>
            </w:r>
            <w:r>
              <w:rPr>
                <w:szCs w:val="21"/>
              </w:rPr>
              <w:t>5151</w:t>
            </w:r>
            <w:r>
              <w:rPr>
                <w:rFonts w:hint="eastAsia"/>
                <w:szCs w:val="21"/>
              </w:rPr>
              <w:t>号</w:t>
            </w:r>
          </w:p>
          <w:p w:rsidR="00B10A90" w:rsidRDefault="000D7A87" w:rsidP="00745D7C">
            <w:pPr>
              <w:spacing w:line="300" w:lineRule="exact"/>
              <w:rPr>
                <w:szCs w:val="21"/>
              </w:rPr>
            </w:pPr>
            <w:r>
              <w:rPr>
                <w:rFonts w:hint="eastAsia"/>
                <w:szCs w:val="21"/>
              </w:rPr>
              <w:t>4.</w:t>
            </w:r>
            <w:r>
              <w:rPr>
                <w:rFonts w:hint="eastAsia"/>
                <w:szCs w:val="21"/>
              </w:rPr>
              <w:t>协同治理视域下的社会管理创新—基于社区教育功能的思考，</w:t>
            </w:r>
            <w:r>
              <w:rPr>
                <w:rFonts w:ascii="宋体" w:eastAsia="宋体" w:hAnsi="宋体" w:cs="宋体" w:hint="eastAsia"/>
                <w:kern w:val="0"/>
                <w:szCs w:val="21"/>
              </w:rPr>
              <w:t>湖南广播电视大学学报，</w:t>
            </w:r>
            <w:r>
              <w:rPr>
                <w:rFonts w:ascii="宋体" w:eastAsia="宋体" w:hAnsi="宋体" w:cs="宋体" w:hint="eastAsia"/>
                <w:kern w:val="0"/>
                <w:szCs w:val="21"/>
              </w:rPr>
              <w:t>2</w:t>
            </w:r>
            <w:r>
              <w:rPr>
                <w:rFonts w:ascii="宋体" w:eastAsia="宋体" w:hAnsi="宋体" w:cs="宋体"/>
                <w:kern w:val="0"/>
                <w:szCs w:val="21"/>
              </w:rPr>
              <w:t>017</w:t>
            </w:r>
            <w:r>
              <w:rPr>
                <w:rFonts w:ascii="宋体" w:eastAsia="宋体" w:hAnsi="宋体" w:cs="宋体" w:hint="eastAsia"/>
                <w:kern w:val="0"/>
                <w:szCs w:val="21"/>
              </w:rPr>
              <w:t>，独著，教育教改，</w:t>
            </w:r>
            <w:r>
              <w:rPr>
                <w:rFonts w:hint="eastAsia"/>
                <w:szCs w:val="21"/>
              </w:rPr>
              <w:t>学术期刊第一批</w:t>
            </w:r>
            <w:r>
              <w:rPr>
                <w:szCs w:val="21"/>
              </w:rPr>
              <w:t>4440</w:t>
            </w:r>
            <w:r>
              <w:rPr>
                <w:rFonts w:hint="eastAsia"/>
                <w:szCs w:val="21"/>
              </w:rPr>
              <w:t>号</w:t>
            </w:r>
          </w:p>
          <w:p w:rsidR="00B10A90" w:rsidRDefault="000D7A87" w:rsidP="00745D7C">
            <w:pPr>
              <w:spacing w:line="300" w:lineRule="exact"/>
              <w:rPr>
                <w:szCs w:val="21"/>
              </w:rPr>
            </w:pPr>
            <w:r>
              <w:rPr>
                <w:rFonts w:hint="eastAsia"/>
                <w:szCs w:val="21"/>
              </w:rPr>
              <w:t>5.</w:t>
            </w:r>
            <w:r>
              <w:rPr>
                <w:rFonts w:ascii="宋体" w:eastAsia="宋体" w:hAnsi="宋体" w:cs="宋体" w:hint="eastAsia"/>
                <w:kern w:val="0"/>
                <w:szCs w:val="21"/>
              </w:rPr>
              <w:t>开放教育教师导</w:t>
            </w:r>
            <w:proofErr w:type="gramStart"/>
            <w:r>
              <w:rPr>
                <w:rFonts w:ascii="宋体" w:eastAsia="宋体" w:hAnsi="宋体" w:cs="宋体" w:hint="eastAsia"/>
                <w:kern w:val="0"/>
                <w:szCs w:val="21"/>
              </w:rPr>
              <w:t>学能力</w:t>
            </w:r>
            <w:proofErr w:type="gramEnd"/>
            <w:r>
              <w:rPr>
                <w:rFonts w:ascii="宋体" w:eastAsia="宋体" w:hAnsi="宋体" w:cs="宋体" w:hint="eastAsia"/>
                <w:kern w:val="0"/>
                <w:szCs w:val="21"/>
              </w:rPr>
              <w:t>提升策略研究，湖南广播电视大学学报，</w:t>
            </w:r>
            <w:r>
              <w:rPr>
                <w:rFonts w:ascii="宋体" w:eastAsia="宋体" w:hAnsi="宋体" w:cs="宋体" w:hint="eastAsia"/>
                <w:kern w:val="0"/>
                <w:szCs w:val="21"/>
              </w:rPr>
              <w:t>2</w:t>
            </w:r>
            <w:r>
              <w:rPr>
                <w:rFonts w:ascii="宋体" w:eastAsia="宋体" w:hAnsi="宋体" w:cs="宋体"/>
                <w:kern w:val="0"/>
                <w:szCs w:val="21"/>
              </w:rPr>
              <w:t>017</w:t>
            </w:r>
            <w:r>
              <w:rPr>
                <w:rFonts w:ascii="宋体" w:eastAsia="宋体" w:hAnsi="宋体" w:cs="宋体" w:hint="eastAsia"/>
                <w:kern w:val="0"/>
                <w:szCs w:val="21"/>
              </w:rPr>
              <w:t>，独著，教育教改，</w:t>
            </w:r>
            <w:r>
              <w:rPr>
                <w:rFonts w:hint="eastAsia"/>
                <w:szCs w:val="21"/>
              </w:rPr>
              <w:t>学术期刊第一批</w:t>
            </w:r>
            <w:r>
              <w:rPr>
                <w:szCs w:val="21"/>
              </w:rPr>
              <w:t>4440</w:t>
            </w:r>
            <w:r>
              <w:rPr>
                <w:rFonts w:hint="eastAsia"/>
                <w:szCs w:val="21"/>
              </w:rPr>
              <w:t>号</w:t>
            </w:r>
          </w:p>
          <w:p w:rsidR="00B10A90" w:rsidRDefault="000D7A87" w:rsidP="00745D7C">
            <w:pPr>
              <w:spacing w:line="300" w:lineRule="exact"/>
              <w:rPr>
                <w:szCs w:val="21"/>
              </w:rPr>
            </w:pPr>
            <w:r>
              <w:rPr>
                <w:rFonts w:hint="eastAsia"/>
                <w:szCs w:val="21"/>
              </w:rPr>
              <w:t>6.</w:t>
            </w:r>
            <w:r>
              <w:rPr>
                <w:rFonts w:ascii="宋体" w:eastAsia="宋体" w:hAnsi="宋体" w:cs="宋体" w:hint="eastAsia"/>
                <w:kern w:val="0"/>
                <w:szCs w:val="21"/>
              </w:rPr>
              <w:t>终身教育理念下农民学习能力的培养，湖州职业技术学院学报，</w:t>
            </w:r>
            <w:r>
              <w:rPr>
                <w:rFonts w:ascii="宋体" w:eastAsia="宋体" w:hAnsi="宋体" w:cs="宋体" w:hint="eastAsia"/>
                <w:kern w:val="0"/>
                <w:szCs w:val="21"/>
              </w:rPr>
              <w:t>2</w:t>
            </w:r>
            <w:r>
              <w:rPr>
                <w:rFonts w:ascii="宋体" w:eastAsia="宋体" w:hAnsi="宋体" w:cs="宋体"/>
                <w:kern w:val="0"/>
                <w:szCs w:val="21"/>
              </w:rPr>
              <w:t>017</w:t>
            </w:r>
            <w:r>
              <w:rPr>
                <w:rFonts w:ascii="宋体" w:eastAsia="宋体" w:hAnsi="宋体" w:cs="宋体" w:hint="eastAsia"/>
                <w:kern w:val="0"/>
                <w:szCs w:val="21"/>
              </w:rPr>
              <w:t>，独著，教育教改，</w:t>
            </w:r>
            <w:r>
              <w:rPr>
                <w:rFonts w:hint="eastAsia"/>
                <w:szCs w:val="21"/>
              </w:rPr>
              <w:t>学术期刊第一批</w:t>
            </w:r>
            <w:r>
              <w:rPr>
                <w:szCs w:val="21"/>
              </w:rPr>
              <w:t>3413</w:t>
            </w:r>
            <w:r>
              <w:rPr>
                <w:rFonts w:hint="eastAsia"/>
                <w:szCs w:val="21"/>
              </w:rPr>
              <w:t>号</w:t>
            </w:r>
          </w:p>
          <w:p w:rsidR="00B10A90" w:rsidRDefault="000D7A87" w:rsidP="00745D7C">
            <w:pPr>
              <w:spacing w:line="300" w:lineRule="exact"/>
              <w:rPr>
                <w:spacing w:val="-6"/>
                <w:szCs w:val="21"/>
              </w:rPr>
            </w:pPr>
            <w:r>
              <w:rPr>
                <w:rFonts w:hint="eastAsia"/>
                <w:szCs w:val="21"/>
              </w:rPr>
              <w:t>7.</w:t>
            </w:r>
            <w:r>
              <w:rPr>
                <w:rFonts w:ascii="宋体" w:eastAsia="宋体" w:hAnsi="宋体" w:cs="宋体" w:hint="eastAsia"/>
                <w:spacing w:val="-6"/>
                <w:kern w:val="0"/>
                <w:szCs w:val="21"/>
              </w:rPr>
              <w:t>精准扶贫战略下的农民大学生培养实践研究，新疆广播电视大学学报，</w:t>
            </w:r>
            <w:r>
              <w:rPr>
                <w:rFonts w:ascii="宋体" w:eastAsia="宋体" w:hAnsi="宋体" w:cs="宋体" w:hint="eastAsia"/>
                <w:spacing w:val="-6"/>
                <w:kern w:val="0"/>
                <w:szCs w:val="21"/>
              </w:rPr>
              <w:t>2</w:t>
            </w:r>
            <w:r>
              <w:rPr>
                <w:rFonts w:ascii="宋体" w:eastAsia="宋体" w:hAnsi="宋体" w:cs="宋体"/>
                <w:spacing w:val="-6"/>
                <w:kern w:val="0"/>
                <w:szCs w:val="21"/>
              </w:rPr>
              <w:t>019</w:t>
            </w:r>
            <w:r>
              <w:rPr>
                <w:rFonts w:ascii="宋体" w:eastAsia="宋体" w:hAnsi="宋体" w:cs="宋体" w:hint="eastAsia"/>
                <w:spacing w:val="-6"/>
                <w:kern w:val="0"/>
                <w:szCs w:val="21"/>
              </w:rPr>
              <w:t>，独著，教育教改，</w:t>
            </w:r>
            <w:r>
              <w:rPr>
                <w:rFonts w:hint="eastAsia"/>
                <w:spacing w:val="-6"/>
                <w:szCs w:val="21"/>
              </w:rPr>
              <w:t>学术期刊第一批</w:t>
            </w:r>
            <w:r>
              <w:rPr>
                <w:spacing w:val="-6"/>
                <w:szCs w:val="21"/>
              </w:rPr>
              <w:t>5693</w:t>
            </w:r>
            <w:r>
              <w:rPr>
                <w:rFonts w:hint="eastAsia"/>
                <w:spacing w:val="-6"/>
                <w:szCs w:val="21"/>
              </w:rPr>
              <w:t>号</w:t>
            </w:r>
          </w:p>
          <w:p w:rsidR="00B10A90" w:rsidRDefault="000D7A87" w:rsidP="00745D7C">
            <w:pPr>
              <w:spacing w:line="300" w:lineRule="exact"/>
              <w:rPr>
                <w:szCs w:val="21"/>
              </w:rPr>
            </w:pPr>
            <w:r>
              <w:rPr>
                <w:rFonts w:hint="eastAsia"/>
                <w:szCs w:val="21"/>
              </w:rPr>
              <w:t>8.</w:t>
            </w:r>
            <w:r>
              <w:rPr>
                <w:rFonts w:ascii="宋体" w:eastAsia="宋体" w:hAnsi="宋体" w:cs="宋体" w:hint="eastAsia"/>
                <w:kern w:val="0"/>
                <w:szCs w:val="21"/>
              </w:rPr>
              <w:t xml:space="preserve"> </w:t>
            </w:r>
            <w:r>
              <w:rPr>
                <w:rFonts w:ascii="宋体" w:eastAsia="宋体" w:hAnsi="宋体" w:cs="宋体" w:hint="eastAsia"/>
                <w:kern w:val="0"/>
                <w:szCs w:val="21"/>
              </w:rPr>
              <w:t>全民终身学习背景下远程开放教育创新发展研究，内蒙古电大学刊，</w:t>
            </w:r>
            <w:r>
              <w:rPr>
                <w:rFonts w:ascii="宋体" w:eastAsia="宋体" w:hAnsi="宋体" w:cs="宋体" w:hint="eastAsia"/>
                <w:kern w:val="0"/>
                <w:szCs w:val="21"/>
              </w:rPr>
              <w:t>2</w:t>
            </w:r>
            <w:r>
              <w:rPr>
                <w:rFonts w:ascii="宋体" w:eastAsia="宋体" w:hAnsi="宋体" w:cs="宋体"/>
                <w:kern w:val="0"/>
                <w:szCs w:val="21"/>
              </w:rPr>
              <w:t>020</w:t>
            </w:r>
            <w:r>
              <w:rPr>
                <w:rFonts w:ascii="宋体" w:eastAsia="宋体" w:hAnsi="宋体" w:cs="宋体" w:hint="eastAsia"/>
                <w:kern w:val="0"/>
                <w:szCs w:val="21"/>
              </w:rPr>
              <w:t>，独著，教育教改，</w:t>
            </w:r>
            <w:r>
              <w:rPr>
                <w:rFonts w:hint="eastAsia"/>
                <w:szCs w:val="21"/>
              </w:rPr>
              <w:t>学术期刊第一批</w:t>
            </w:r>
            <w:r>
              <w:rPr>
                <w:szCs w:val="21"/>
              </w:rPr>
              <w:t>1968</w:t>
            </w:r>
            <w:r>
              <w:rPr>
                <w:rFonts w:hint="eastAsia"/>
                <w:szCs w:val="21"/>
              </w:rPr>
              <w:t>号</w:t>
            </w:r>
          </w:p>
          <w:p w:rsidR="00B10A90" w:rsidRDefault="000D7A87" w:rsidP="00745D7C">
            <w:pPr>
              <w:spacing w:line="300" w:lineRule="exact"/>
              <w:rPr>
                <w:szCs w:val="21"/>
              </w:rPr>
            </w:pPr>
            <w:r>
              <w:rPr>
                <w:rFonts w:hint="eastAsia"/>
                <w:szCs w:val="21"/>
              </w:rPr>
              <w:t>9.</w:t>
            </w:r>
            <w:r>
              <w:rPr>
                <w:rFonts w:ascii="宋体" w:eastAsia="宋体" w:hAnsi="宋体" w:cs="宋体" w:hint="eastAsia"/>
                <w:kern w:val="0"/>
                <w:szCs w:val="21"/>
              </w:rPr>
              <w:t xml:space="preserve"> </w:t>
            </w:r>
            <w:r>
              <w:rPr>
                <w:rFonts w:ascii="宋体" w:eastAsia="宋体" w:hAnsi="宋体" w:cs="宋体" w:hint="eastAsia"/>
                <w:kern w:val="0"/>
                <w:szCs w:val="21"/>
              </w:rPr>
              <w:t>开放教育</w:t>
            </w:r>
            <w:proofErr w:type="gramStart"/>
            <w:r>
              <w:rPr>
                <w:rFonts w:ascii="宋体" w:eastAsia="宋体" w:hAnsi="宋体" w:cs="宋体" w:hint="eastAsia"/>
                <w:kern w:val="0"/>
                <w:szCs w:val="21"/>
              </w:rPr>
              <w:t>思政课</w:t>
            </w:r>
            <w:proofErr w:type="gramEnd"/>
            <w:r>
              <w:rPr>
                <w:rFonts w:ascii="宋体" w:eastAsia="宋体" w:hAnsi="宋体" w:cs="宋体" w:hint="eastAsia"/>
                <w:kern w:val="0"/>
                <w:szCs w:val="21"/>
              </w:rPr>
              <w:t>教师导</w:t>
            </w:r>
            <w:proofErr w:type="gramStart"/>
            <w:r>
              <w:rPr>
                <w:rFonts w:ascii="宋体" w:eastAsia="宋体" w:hAnsi="宋体" w:cs="宋体" w:hint="eastAsia"/>
                <w:kern w:val="0"/>
                <w:szCs w:val="21"/>
              </w:rPr>
              <w:t>学能力</w:t>
            </w:r>
            <w:proofErr w:type="gramEnd"/>
            <w:r>
              <w:rPr>
                <w:rFonts w:ascii="宋体" w:eastAsia="宋体" w:hAnsi="宋体" w:cs="宋体" w:hint="eastAsia"/>
                <w:kern w:val="0"/>
                <w:szCs w:val="21"/>
              </w:rPr>
              <w:t>提升研究，云南开放大学学报，</w:t>
            </w:r>
            <w:r>
              <w:rPr>
                <w:rFonts w:ascii="宋体" w:eastAsia="宋体" w:hAnsi="宋体" w:cs="宋体" w:hint="eastAsia"/>
                <w:kern w:val="0"/>
                <w:szCs w:val="21"/>
              </w:rPr>
              <w:t>2</w:t>
            </w:r>
            <w:r>
              <w:rPr>
                <w:rFonts w:ascii="宋体" w:eastAsia="宋体" w:hAnsi="宋体" w:cs="宋体"/>
                <w:kern w:val="0"/>
                <w:szCs w:val="21"/>
              </w:rPr>
              <w:t>021</w:t>
            </w:r>
            <w:r>
              <w:rPr>
                <w:rFonts w:ascii="宋体" w:eastAsia="宋体" w:hAnsi="宋体" w:cs="宋体" w:hint="eastAsia"/>
                <w:kern w:val="0"/>
                <w:szCs w:val="21"/>
              </w:rPr>
              <w:t>，独著，教育教改，</w:t>
            </w:r>
            <w:r>
              <w:rPr>
                <w:rFonts w:hint="eastAsia"/>
                <w:szCs w:val="21"/>
              </w:rPr>
              <w:t>学术期刊第一批</w:t>
            </w:r>
            <w:r>
              <w:rPr>
                <w:szCs w:val="21"/>
              </w:rPr>
              <w:t>5286</w:t>
            </w:r>
            <w:r>
              <w:rPr>
                <w:rFonts w:hint="eastAsia"/>
                <w:szCs w:val="21"/>
              </w:rPr>
              <w:t>号</w:t>
            </w:r>
          </w:p>
          <w:p w:rsidR="00B10A90" w:rsidRDefault="000D7A87" w:rsidP="00745D7C">
            <w:pPr>
              <w:spacing w:line="300" w:lineRule="exact"/>
              <w:rPr>
                <w:szCs w:val="21"/>
              </w:rPr>
            </w:pPr>
            <w:r>
              <w:rPr>
                <w:rFonts w:hint="eastAsia"/>
                <w:szCs w:val="21"/>
              </w:rPr>
              <w:t>1</w:t>
            </w:r>
            <w:r>
              <w:rPr>
                <w:szCs w:val="21"/>
              </w:rPr>
              <w:t>0.</w:t>
            </w:r>
            <w:r>
              <w:rPr>
                <w:rFonts w:hint="eastAsia"/>
              </w:rPr>
              <w:t xml:space="preserve"> </w:t>
            </w:r>
            <w:r>
              <w:rPr>
                <w:rFonts w:hint="eastAsia"/>
                <w:szCs w:val="21"/>
              </w:rPr>
              <w:t>论遗赠行为的限制，法制与经济，</w:t>
            </w:r>
            <w:r>
              <w:rPr>
                <w:rFonts w:hint="eastAsia"/>
                <w:szCs w:val="21"/>
              </w:rPr>
              <w:t>2</w:t>
            </w:r>
            <w:r>
              <w:rPr>
                <w:szCs w:val="21"/>
              </w:rPr>
              <w:t>023</w:t>
            </w:r>
            <w:r>
              <w:rPr>
                <w:rFonts w:hint="eastAsia"/>
                <w:szCs w:val="21"/>
              </w:rPr>
              <w:t>，独著，本专业，学术期刊第二批</w:t>
            </w:r>
            <w:r>
              <w:rPr>
                <w:szCs w:val="21"/>
              </w:rPr>
              <w:t>481</w:t>
            </w:r>
            <w:r>
              <w:rPr>
                <w:rFonts w:hint="eastAsia"/>
                <w:szCs w:val="21"/>
              </w:rPr>
              <w:t>号</w:t>
            </w:r>
          </w:p>
          <w:p w:rsidR="00B10A90" w:rsidRDefault="000D7A87" w:rsidP="00745D7C">
            <w:pPr>
              <w:spacing w:line="300" w:lineRule="exact"/>
              <w:rPr>
                <w:rFonts w:ascii="宋体" w:eastAsia="宋体" w:hAnsi="宋体" w:cs="宋体"/>
                <w:kern w:val="0"/>
                <w:szCs w:val="21"/>
              </w:rPr>
            </w:pPr>
            <w:r>
              <w:rPr>
                <w:rFonts w:ascii="宋体" w:eastAsia="宋体" w:hAnsi="宋体" w:cs="宋体" w:hint="eastAsia"/>
                <w:kern w:val="0"/>
                <w:szCs w:val="21"/>
              </w:rPr>
              <w:t>1</w:t>
            </w:r>
            <w:r>
              <w:rPr>
                <w:rFonts w:ascii="宋体" w:eastAsia="宋体" w:hAnsi="宋体" w:cs="宋体"/>
                <w:kern w:val="0"/>
                <w:szCs w:val="21"/>
              </w:rPr>
              <w:t>1.</w:t>
            </w:r>
            <w:r>
              <w:rPr>
                <w:rFonts w:ascii="宋体" w:eastAsia="宋体" w:hAnsi="宋体" w:cs="宋体" w:hint="eastAsia"/>
                <w:kern w:val="0"/>
                <w:szCs w:val="21"/>
              </w:rPr>
              <w:t>基于公民社会培育的社区教育特色课程建设，湖南工业职业技术学院学报，</w:t>
            </w:r>
            <w:r>
              <w:rPr>
                <w:rFonts w:ascii="宋体" w:eastAsia="宋体" w:hAnsi="宋体" w:cs="宋体" w:hint="eastAsia"/>
                <w:kern w:val="0"/>
                <w:szCs w:val="21"/>
              </w:rPr>
              <w:t>2024</w:t>
            </w:r>
            <w:r>
              <w:rPr>
                <w:rFonts w:ascii="宋体" w:eastAsia="宋体" w:hAnsi="宋体" w:cs="宋体" w:hint="eastAsia"/>
                <w:kern w:val="0"/>
                <w:szCs w:val="21"/>
              </w:rPr>
              <w:t>，独著，教育教改，学术期刊第一批</w:t>
            </w:r>
            <w:r>
              <w:rPr>
                <w:rFonts w:ascii="宋体" w:eastAsia="宋体" w:hAnsi="宋体" w:cs="宋体" w:hint="eastAsia"/>
                <w:kern w:val="0"/>
                <w:szCs w:val="21"/>
              </w:rPr>
              <w:t>1479</w:t>
            </w:r>
            <w:r>
              <w:rPr>
                <w:rFonts w:ascii="宋体" w:eastAsia="宋体" w:hAnsi="宋体" w:cs="宋体" w:hint="eastAsia"/>
                <w:kern w:val="0"/>
                <w:szCs w:val="21"/>
              </w:rPr>
              <w:t>号</w:t>
            </w:r>
          </w:p>
          <w:p w:rsidR="00B10A90" w:rsidRDefault="000D7A87" w:rsidP="00745D7C">
            <w:pPr>
              <w:spacing w:line="300" w:lineRule="exact"/>
              <w:rPr>
                <w:szCs w:val="21"/>
              </w:rPr>
            </w:pPr>
            <w:r>
              <w:rPr>
                <w:rFonts w:ascii="宋体" w:eastAsia="宋体" w:hAnsi="宋体" w:cs="宋体" w:hint="eastAsia"/>
                <w:kern w:val="0"/>
                <w:szCs w:val="21"/>
              </w:rPr>
              <w:t>12.</w:t>
            </w:r>
            <w:r>
              <w:rPr>
                <w:rFonts w:ascii="宋体" w:eastAsia="宋体" w:hAnsi="宋体" w:cs="宋体" w:hint="eastAsia"/>
                <w:kern w:val="0"/>
                <w:szCs w:val="21"/>
              </w:rPr>
              <w:t>基于系统论的开放教育助学行为研究，内蒙古电大学刊，</w:t>
            </w:r>
            <w:r>
              <w:rPr>
                <w:rFonts w:ascii="宋体" w:eastAsia="宋体" w:hAnsi="宋体" w:cs="宋体" w:hint="eastAsia"/>
                <w:kern w:val="0"/>
                <w:szCs w:val="21"/>
              </w:rPr>
              <w:t>2</w:t>
            </w:r>
            <w:r>
              <w:rPr>
                <w:rFonts w:ascii="宋体" w:eastAsia="宋体" w:hAnsi="宋体" w:cs="宋体"/>
                <w:kern w:val="0"/>
                <w:szCs w:val="21"/>
              </w:rPr>
              <w:t>021</w:t>
            </w:r>
            <w:r>
              <w:rPr>
                <w:rFonts w:ascii="宋体" w:eastAsia="宋体" w:hAnsi="宋体" w:cs="宋体" w:hint="eastAsia"/>
                <w:kern w:val="0"/>
                <w:szCs w:val="21"/>
              </w:rPr>
              <w:t>，合著，排名第一，教育教改，</w:t>
            </w:r>
            <w:r>
              <w:rPr>
                <w:rFonts w:hint="eastAsia"/>
                <w:szCs w:val="21"/>
              </w:rPr>
              <w:t>学术期刊第一批</w:t>
            </w:r>
            <w:r>
              <w:rPr>
                <w:szCs w:val="21"/>
              </w:rPr>
              <w:t>1968</w:t>
            </w:r>
            <w:r>
              <w:rPr>
                <w:rFonts w:hint="eastAsia"/>
                <w:szCs w:val="21"/>
              </w:rPr>
              <w:t>号</w:t>
            </w:r>
          </w:p>
          <w:p w:rsidR="00B10A90" w:rsidRDefault="000D7A87">
            <w:pPr>
              <w:spacing w:line="300" w:lineRule="exact"/>
              <w:rPr>
                <w:b/>
                <w:bCs/>
                <w:szCs w:val="21"/>
              </w:rPr>
            </w:pPr>
            <w:r>
              <w:rPr>
                <w:rFonts w:hint="eastAsia"/>
                <w:b/>
                <w:bCs/>
                <w:szCs w:val="21"/>
              </w:rPr>
              <w:t>著作：</w:t>
            </w:r>
          </w:p>
          <w:p w:rsidR="00B10A90" w:rsidRDefault="000D7A87" w:rsidP="00745D7C">
            <w:pPr>
              <w:spacing w:line="300" w:lineRule="exact"/>
              <w:rPr>
                <w:rFonts w:eastAsia="宋体"/>
                <w:kern w:val="0"/>
                <w:szCs w:val="21"/>
              </w:rPr>
            </w:pPr>
            <w:r>
              <w:rPr>
                <w:rFonts w:hint="eastAsia"/>
                <w:szCs w:val="21"/>
              </w:rPr>
              <w:t>1.</w:t>
            </w:r>
            <w:r>
              <w:rPr>
                <w:rFonts w:hint="eastAsia"/>
                <w:kern w:val="0"/>
                <w:szCs w:val="21"/>
              </w:rPr>
              <w:t xml:space="preserve"> </w:t>
            </w:r>
            <w:r>
              <w:rPr>
                <w:rFonts w:ascii="宋体" w:eastAsia="宋体" w:hAnsi="宋体" w:cs="宋体" w:hint="eastAsia"/>
                <w:kern w:val="0"/>
                <w:szCs w:val="21"/>
                <w:lang w:bidi="ar"/>
              </w:rPr>
              <w:t>农村产业法律制度，</w:t>
            </w:r>
            <w:r>
              <w:rPr>
                <w:rFonts w:ascii="Times New Roman" w:eastAsia="宋体" w:hAnsi="Times New Roman" w:cs="Times New Roman" w:hint="eastAsia"/>
                <w:kern w:val="0"/>
                <w:szCs w:val="21"/>
                <w:lang w:bidi="ar"/>
              </w:rPr>
              <w:t>国家开放大学出版社，</w:t>
            </w:r>
            <w:r>
              <w:rPr>
                <w:rFonts w:ascii="Times New Roman" w:eastAsia="宋体" w:hAnsi="Times New Roman" w:cs="Times New Roman" w:hint="eastAsia"/>
                <w:kern w:val="0"/>
                <w:szCs w:val="21"/>
                <w:lang w:bidi="ar"/>
              </w:rPr>
              <w:t>2018</w:t>
            </w:r>
            <w:r>
              <w:rPr>
                <w:rFonts w:ascii="Times New Roman" w:eastAsia="宋体" w:hAnsi="Times New Roman" w:cs="Times New Roman" w:hint="eastAsia"/>
                <w:kern w:val="0"/>
                <w:szCs w:val="21"/>
                <w:lang w:bidi="ar"/>
              </w:rPr>
              <w:t>年</w:t>
            </w:r>
            <w:r>
              <w:rPr>
                <w:rFonts w:ascii="Times New Roman" w:eastAsia="宋体" w:hAnsi="Times New Roman" w:cs="Times New Roman" w:hint="eastAsia"/>
                <w:kern w:val="0"/>
                <w:szCs w:val="21"/>
                <w:lang w:bidi="ar"/>
              </w:rPr>
              <w:t>1</w:t>
            </w:r>
            <w:r>
              <w:rPr>
                <w:rFonts w:ascii="Times New Roman" w:eastAsia="宋体" w:hAnsi="Times New Roman" w:cs="Times New Roman" w:hint="eastAsia"/>
                <w:kern w:val="0"/>
                <w:szCs w:val="21"/>
                <w:lang w:bidi="ar"/>
              </w:rPr>
              <w:t>月，排名第二，教材。</w:t>
            </w:r>
          </w:p>
          <w:p w:rsidR="00B10A90" w:rsidRDefault="000D7A87" w:rsidP="00745D7C">
            <w:pPr>
              <w:spacing w:line="300" w:lineRule="exact"/>
              <w:rPr>
                <w:kern w:val="0"/>
                <w:szCs w:val="21"/>
              </w:rPr>
            </w:pPr>
            <w:r>
              <w:rPr>
                <w:rFonts w:hint="eastAsia"/>
                <w:kern w:val="0"/>
                <w:szCs w:val="21"/>
              </w:rPr>
              <w:t>2.</w:t>
            </w:r>
            <w:r>
              <w:rPr>
                <w:rFonts w:ascii="宋体" w:eastAsia="宋体" w:hAnsi="宋体" w:cs="宋体" w:hint="eastAsia"/>
                <w:kern w:val="0"/>
                <w:szCs w:val="21"/>
                <w:lang w:bidi="ar"/>
              </w:rPr>
              <w:t xml:space="preserve"> </w:t>
            </w:r>
            <w:r>
              <w:rPr>
                <w:rFonts w:ascii="宋体" w:eastAsia="宋体" w:hAnsi="宋体" w:cs="宋体" w:hint="eastAsia"/>
                <w:kern w:val="0"/>
                <w:szCs w:val="21"/>
                <w:lang w:bidi="ar"/>
              </w:rPr>
              <w:t>农村产业法律制度专题，</w:t>
            </w:r>
            <w:r>
              <w:rPr>
                <w:rFonts w:ascii="Times New Roman" w:eastAsia="宋体" w:hAnsi="Times New Roman" w:cs="Times New Roman" w:hint="eastAsia"/>
                <w:kern w:val="0"/>
                <w:szCs w:val="21"/>
                <w:lang w:bidi="ar"/>
              </w:rPr>
              <w:t>2017</w:t>
            </w:r>
            <w:r>
              <w:rPr>
                <w:rFonts w:ascii="Times New Roman" w:eastAsia="宋体" w:hAnsi="Times New Roman" w:cs="Times New Roman" w:hint="eastAsia"/>
                <w:kern w:val="0"/>
                <w:szCs w:val="21"/>
                <w:lang w:bidi="ar"/>
              </w:rPr>
              <w:t>年度湖南电大校级课程建设项目，</w:t>
            </w:r>
            <w:r>
              <w:rPr>
                <w:rFonts w:hint="eastAsia"/>
                <w:kern w:val="0"/>
                <w:szCs w:val="21"/>
              </w:rPr>
              <w:t>课程建设。</w:t>
            </w:r>
          </w:p>
          <w:p w:rsidR="00B10A90" w:rsidRDefault="000D7A87" w:rsidP="00745D7C">
            <w:pPr>
              <w:spacing w:line="300" w:lineRule="exact"/>
            </w:pPr>
            <w:r>
              <w:rPr>
                <w:rFonts w:ascii="Times New Roman" w:eastAsia="宋体" w:hAnsi="Times New Roman" w:cs="Times New Roman" w:hint="eastAsia"/>
                <w:kern w:val="0"/>
                <w:szCs w:val="21"/>
                <w:lang w:bidi="ar"/>
              </w:rPr>
              <w:t>3.</w:t>
            </w:r>
            <w:r>
              <w:rPr>
                <w:rFonts w:ascii="宋体" w:eastAsia="宋体" w:hAnsi="宋体" w:cs="宋体" w:hint="eastAsia"/>
                <w:kern w:val="0"/>
                <w:szCs w:val="21"/>
                <w:lang w:bidi="ar"/>
              </w:rPr>
              <w:t>农村产业法律制度，</w:t>
            </w:r>
            <w:r>
              <w:rPr>
                <w:rFonts w:ascii="Times New Roman" w:eastAsia="宋体" w:hAnsi="Times New Roman" w:cs="Times New Roman" w:hint="eastAsia"/>
                <w:kern w:val="0"/>
                <w:szCs w:val="21"/>
                <w:lang w:bidi="ar"/>
              </w:rPr>
              <w:t>村（社区）基层组织人才法律事务</w:t>
            </w:r>
            <w:r>
              <w:rPr>
                <w:rFonts w:ascii="宋体" w:eastAsia="宋体" w:hAnsi="宋体" w:cs="宋体" w:hint="eastAsia"/>
                <w:kern w:val="0"/>
                <w:szCs w:val="21"/>
                <w:lang w:bidi="ar"/>
              </w:rPr>
              <w:t>专业核心课程，</w:t>
            </w:r>
            <w:r>
              <w:rPr>
                <w:rFonts w:hint="eastAsia"/>
                <w:kern w:val="0"/>
                <w:szCs w:val="21"/>
              </w:rPr>
              <w:t>课程建设。</w:t>
            </w:r>
          </w:p>
        </w:tc>
        <w:tc>
          <w:tcPr>
            <w:tcW w:w="871" w:type="dxa"/>
            <w:vMerge w:val="restart"/>
          </w:tcPr>
          <w:p w:rsidR="00B10A90" w:rsidRDefault="000D7A87">
            <w:pPr>
              <w:jc w:val="center"/>
            </w:pPr>
            <w:r>
              <w:rPr>
                <w:rFonts w:hint="eastAsia"/>
              </w:rPr>
              <w:t>部门</w:t>
            </w:r>
          </w:p>
          <w:p w:rsidR="00B10A90" w:rsidRDefault="000D7A87">
            <w:pPr>
              <w:jc w:val="center"/>
            </w:pPr>
            <w:r>
              <w:rPr>
                <w:rFonts w:hint="eastAsia"/>
              </w:rPr>
              <w:t>审核</w:t>
            </w: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w:t>
            </w:r>
          </w:p>
          <w:p w:rsidR="00B10A90" w:rsidRDefault="000D7A87">
            <w:r>
              <w:rPr>
                <w:rFonts w:hint="eastAsia"/>
              </w:rPr>
              <w:t>并盖章</w:t>
            </w:r>
          </w:p>
        </w:tc>
      </w:tr>
      <w:tr w:rsidR="00B10A90" w:rsidTr="00156C2F">
        <w:trPr>
          <w:trHeight w:val="2161"/>
        </w:trPr>
        <w:tc>
          <w:tcPr>
            <w:tcW w:w="525" w:type="dxa"/>
            <w:vMerge/>
            <w:vAlign w:val="center"/>
          </w:tcPr>
          <w:p w:rsidR="00B10A90" w:rsidRDefault="00B10A90"/>
        </w:tc>
        <w:tc>
          <w:tcPr>
            <w:tcW w:w="859" w:type="dxa"/>
            <w:vAlign w:val="center"/>
          </w:tcPr>
          <w:p w:rsidR="00B10A90" w:rsidRDefault="000D7A87">
            <w:r>
              <w:rPr>
                <w:rFonts w:hint="eastAsia"/>
              </w:rPr>
              <w:t>承担或参与的科研技术开放项目及获奖情况</w:t>
            </w:r>
          </w:p>
        </w:tc>
        <w:tc>
          <w:tcPr>
            <w:tcW w:w="12362" w:type="dxa"/>
            <w:gridSpan w:val="5"/>
            <w:vAlign w:val="center"/>
          </w:tcPr>
          <w:p w:rsidR="00B10A90" w:rsidRDefault="000D7A87">
            <w:pPr>
              <w:spacing w:line="300" w:lineRule="exact"/>
              <w:rPr>
                <w:b/>
                <w:bCs/>
                <w:szCs w:val="21"/>
              </w:rPr>
            </w:pPr>
            <w:r>
              <w:rPr>
                <w:rFonts w:hint="eastAsia"/>
                <w:b/>
                <w:bCs/>
                <w:szCs w:val="21"/>
              </w:rPr>
              <w:t>科研项目：</w:t>
            </w:r>
          </w:p>
          <w:p w:rsidR="00B10A90" w:rsidRDefault="000D7A87" w:rsidP="00745D7C">
            <w:pPr>
              <w:spacing w:line="300" w:lineRule="exact"/>
              <w:rPr>
                <w:szCs w:val="21"/>
              </w:rPr>
            </w:pPr>
            <w:r>
              <w:rPr>
                <w:rFonts w:ascii="宋体" w:eastAsia="宋体" w:hAnsi="宋体" w:cs="宋体" w:hint="eastAsia"/>
                <w:kern w:val="0"/>
                <w:szCs w:val="21"/>
              </w:rPr>
              <w:t>1.</w:t>
            </w:r>
            <w:r>
              <w:rPr>
                <w:rFonts w:ascii="宋体" w:eastAsia="宋体" w:hAnsi="宋体" w:cs="宋体" w:hint="eastAsia"/>
                <w:kern w:val="0"/>
                <w:szCs w:val="21"/>
              </w:rPr>
              <w:t>法治视野下的社会管理创新—以衡阳市社区教育为视角</w:t>
            </w:r>
            <w:r>
              <w:rPr>
                <w:rFonts w:hint="eastAsia"/>
                <w:szCs w:val="21"/>
              </w:rPr>
              <w:t>，</w:t>
            </w:r>
            <w:r>
              <w:rPr>
                <w:rFonts w:hint="eastAsia"/>
                <w:szCs w:val="21"/>
              </w:rPr>
              <w:t>20</w:t>
            </w:r>
            <w:r>
              <w:rPr>
                <w:szCs w:val="21"/>
              </w:rPr>
              <w:t>14</w:t>
            </w:r>
            <w:r>
              <w:rPr>
                <w:rFonts w:hint="eastAsia"/>
                <w:szCs w:val="21"/>
              </w:rPr>
              <w:t>年衡阳市社会科学规划市情研究项目，</w:t>
            </w:r>
            <w:r>
              <w:rPr>
                <w:rFonts w:ascii="宋体" w:eastAsia="宋体" w:hAnsi="宋体" w:cs="宋体" w:hint="eastAsia"/>
                <w:kern w:val="0"/>
                <w:szCs w:val="21"/>
              </w:rPr>
              <w:t>2014B</w:t>
            </w:r>
            <w:r>
              <w:rPr>
                <w:rFonts w:ascii="宋体" w:eastAsia="宋体" w:hAnsi="宋体" w:cs="宋体" w:hint="eastAsia"/>
                <w:kern w:val="0"/>
                <w:szCs w:val="21"/>
              </w:rPr>
              <w:t>（</w:t>
            </w:r>
            <w:r>
              <w:rPr>
                <w:rFonts w:ascii="宋体" w:eastAsia="宋体" w:hAnsi="宋体" w:cs="宋体" w:hint="eastAsia"/>
                <w:kern w:val="0"/>
                <w:szCs w:val="21"/>
              </w:rPr>
              <w:t>II</w:t>
            </w:r>
            <w:r>
              <w:rPr>
                <w:rFonts w:ascii="宋体" w:eastAsia="宋体" w:hAnsi="宋体" w:cs="宋体" w:hint="eastAsia"/>
                <w:kern w:val="0"/>
                <w:szCs w:val="21"/>
              </w:rPr>
              <w:t>）</w:t>
            </w:r>
            <w:r>
              <w:rPr>
                <w:rFonts w:ascii="宋体" w:eastAsia="宋体" w:hAnsi="宋体" w:cs="宋体" w:hint="eastAsia"/>
                <w:kern w:val="0"/>
                <w:szCs w:val="21"/>
              </w:rPr>
              <w:t>023</w:t>
            </w:r>
            <w:r>
              <w:rPr>
                <w:rFonts w:hint="eastAsia"/>
                <w:szCs w:val="21"/>
              </w:rPr>
              <w:t>，</w:t>
            </w:r>
            <w:r>
              <w:rPr>
                <w:rFonts w:ascii="宋体" w:eastAsia="宋体" w:hAnsi="宋体" w:cs="宋体" w:hint="eastAsia"/>
                <w:color w:val="000000"/>
                <w:kern w:val="0"/>
                <w:szCs w:val="21"/>
                <w:lang w:bidi="ar"/>
              </w:rPr>
              <w:t>主持</w:t>
            </w:r>
            <w:r>
              <w:rPr>
                <w:rFonts w:hint="eastAsia"/>
                <w:szCs w:val="21"/>
              </w:rPr>
              <w:t>，结题，到校经费</w:t>
            </w:r>
            <w:r>
              <w:rPr>
                <w:rFonts w:hint="eastAsia"/>
                <w:szCs w:val="21"/>
              </w:rPr>
              <w:t>0.5</w:t>
            </w:r>
            <w:r>
              <w:rPr>
                <w:rFonts w:hint="eastAsia"/>
                <w:szCs w:val="21"/>
              </w:rPr>
              <w:t>万。</w:t>
            </w:r>
          </w:p>
          <w:p w:rsidR="00B10A90" w:rsidRDefault="000D7A87" w:rsidP="00745D7C">
            <w:pPr>
              <w:spacing w:line="300" w:lineRule="exact"/>
              <w:rPr>
                <w:szCs w:val="21"/>
              </w:rPr>
            </w:pPr>
            <w:r>
              <w:rPr>
                <w:rFonts w:hint="eastAsia"/>
                <w:szCs w:val="21"/>
              </w:rPr>
              <w:t>2.</w:t>
            </w:r>
            <w:r>
              <w:rPr>
                <w:rFonts w:ascii="宋体" w:eastAsia="宋体" w:hAnsi="宋体" w:cs="宋体" w:hint="eastAsia"/>
                <w:kern w:val="0"/>
                <w:szCs w:val="21"/>
              </w:rPr>
              <w:t xml:space="preserve"> </w:t>
            </w:r>
            <w:r>
              <w:rPr>
                <w:rFonts w:ascii="宋体" w:eastAsia="宋体" w:hAnsi="宋体" w:cs="宋体" w:hint="eastAsia"/>
                <w:kern w:val="0"/>
                <w:szCs w:val="21"/>
              </w:rPr>
              <w:t>开放大学视野</w:t>
            </w:r>
            <w:proofErr w:type="gramStart"/>
            <w:r>
              <w:rPr>
                <w:rFonts w:ascii="宋体" w:eastAsia="宋体" w:hAnsi="宋体" w:cs="宋体" w:hint="eastAsia"/>
                <w:kern w:val="0"/>
                <w:szCs w:val="21"/>
              </w:rPr>
              <w:t>下职业</w:t>
            </w:r>
            <w:proofErr w:type="gramEnd"/>
            <w:r>
              <w:rPr>
                <w:rFonts w:ascii="宋体" w:eastAsia="宋体" w:hAnsi="宋体" w:cs="宋体" w:hint="eastAsia"/>
                <w:kern w:val="0"/>
                <w:szCs w:val="21"/>
              </w:rPr>
              <w:t>农民培养机制研究与实践，</w:t>
            </w:r>
            <w:r>
              <w:rPr>
                <w:rFonts w:ascii="宋体" w:eastAsia="宋体" w:hAnsi="宋体" w:cs="宋体" w:hint="eastAsia"/>
                <w:kern w:val="0"/>
                <w:szCs w:val="21"/>
              </w:rPr>
              <w:t>2</w:t>
            </w:r>
            <w:r>
              <w:rPr>
                <w:rFonts w:ascii="宋体" w:eastAsia="宋体" w:hAnsi="宋体" w:cs="宋体"/>
                <w:kern w:val="0"/>
                <w:szCs w:val="21"/>
              </w:rPr>
              <w:t>016</w:t>
            </w:r>
            <w:r>
              <w:rPr>
                <w:rFonts w:ascii="宋体" w:eastAsia="宋体" w:hAnsi="宋体" w:cs="宋体" w:hint="eastAsia"/>
                <w:kern w:val="0"/>
                <w:szCs w:val="21"/>
              </w:rPr>
              <w:t>湖南省教育科学规划一般项目，</w:t>
            </w:r>
            <w:r>
              <w:rPr>
                <w:rFonts w:ascii="宋体" w:eastAsia="宋体" w:hAnsi="宋体" w:cs="宋体" w:hint="eastAsia"/>
                <w:kern w:val="0"/>
                <w:szCs w:val="21"/>
              </w:rPr>
              <w:t>XJK016CZXX002</w:t>
            </w:r>
            <w:r>
              <w:rPr>
                <w:rFonts w:ascii="宋体" w:eastAsia="宋体" w:hAnsi="宋体" w:cs="宋体" w:hint="eastAsia"/>
                <w:kern w:val="0"/>
                <w:szCs w:val="21"/>
              </w:rPr>
              <w:t>，</w:t>
            </w:r>
            <w:r>
              <w:rPr>
                <w:rFonts w:ascii="宋体" w:eastAsia="宋体" w:hAnsi="宋体" w:cs="宋体" w:hint="eastAsia"/>
                <w:color w:val="000000"/>
                <w:kern w:val="0"/>
                <w:szCs w:val="21"/>
                <w:lang w:bidi="ar"/>
              </w:rPr>
              <w:t>主持</w:t>
            </w:r>
            <w:r>
              <w:rPr>
                <w:rFonts w:hint="eastAsia"/>
                <w:szCs w:val="21"/>
              </w:rPr>
              <w:t>，结题。</w:t>
            </w:r>
          </w:p>
          <w:p w:rsidR="00B10A90" w:rsidRDefault="000D7A87" w:rsidP="00745D7C">
            <w:pPr>
              <w:spacing w:line="300" w:lineRule="exact"/>
              <w:rPr>
                <w:rFonts w:ascii="宋体" w:eastAsia="宋体" w:hAnsi="宋体" w:cs="宋体"/>
                <w:color w:val="000000"/>
                <w:kern w:val="0"/>
                <w:szCs w:val="21"/>
                <w:lang w:bidi="ar"/>
              </w:rPr>
            </w:pPr>
            <w:r>
              <w:rPr>
                <w:rFonts w:hint="eastAsia"/>
                <w:szCs w:val="21"/>
              </w:rPr>
              <w:t>3.</w:t>
            </w:r>
            <w:r>
              <w:rPr>
                <w:rFonts w:ascii="宋体" w:eastAsia="宋体" w:hAnsi="宋体" w:cs="宋体" w:hint="eastAsia"/>
                <w:kern w:val="0"/>
                <w:szCs w:val="21"/>
              </w:rPr>
              <w:t xml:space="preserve"> </w:t>
            </w:r>
            <w:r>
              <w:rPr>
                <w:rFonts w:ascii="宋体" w:eastAsia="宋体" w:hAnsi="宋体" w:cs="宋体" w:hint="eastAsia"/>
                <w:color w:val="000000"/>
                <w:kern w:val="0"/>
                <w:szCs w:val="21"/>
                <w:lang w:bidi="ar"/>
              </w:rPr>
              <w:t>社区教育融入社区治理的方式与途径研究，</w:t>
            </w:r>
            <w:r>
              <w:rPr>
                <w:rFonts w:ascii="宋体" w:eastAsia="宋体" w:hAnsi="宋体" w:cs="宋体" w:hint="eastAsia"/>
                <w:color w:val="000000"/>
                <w:kern w:val="0"/>
                <w:szCs w:val="21"/>
                <w:lang w:bidi="ar"/>
              </w:rPr>
              <w:t>2020</w:t>
            </w:r>
            <w:r>
              <w:rPr>
                <w:rFonts w:ascii="宋体" w:eastAsia="宋体" w:hAnsi="宋体" w:cs="宋体" w:hint="eastAsia"/>
                <w:color w:val="000000"/>
                <w:kern w:val="0"/>
                <w:szCs w:val="21"/>
                <w:lang w:bidi="ar"/>
              </w:rPr>
              <w:t>年湖南省社区教育教学改革研究一般项目，</w:t>
            </w:r>
            <w:r>
              <w:rPr>
                <w:rFonts w:ascii="宋体" w:eastAsia="宋体" w:hAnsi="宋体" w:cs="宋体"/>
                <w:color w:val="000000"/>
                <w:kern w:val="0"/>
                <w:szCs w:val="21"/>
                <w:lang w:bidi="ar"/>
              </w:rPr>
              <w:t>ZJSB2020003</w:t>
            </w:r>
            <w:r>
              <w:rPr>
                <w:rFonts w:ascii="宋体" w:eastAsia="宋体" w:hAnsi="宋体" w:cs="宋体" w:hint="eastAsia"/>
                <w:color w:val="000000"/>
                <w:kern w:val="0"/>
                <w:szCs w:val="21"/>
                <w:lang w:bidi="ar"/>
              </w:rPr>
              <w:t>，主持，结题</w:t>
            </w:r>
            <w:r>
              <w:rPr>
                <w:rFonts w:hint="eastAsia"/>
                <w:szCs w:val="21"/>
              </w:rPr>
              <w:t>，到校经费</w:t>
            </w:r>
            <w:r>
              <w:rPr>
                <w:szCs w:val="21"/>
              </w:rPr>
              <w:t>1</w:t>
            </w:r>
            <w:r>
              <w:rPr>
                <w:rFonts w:hint="eastAsia"/>
                <w:szCs w:val="21"/>
              </w:rPr>
              <w:t>万</w:t>
            </w:r>
            <w:r>
              <w:rPr>
                <w:rFonts w:ascii="宋体" w:eastAsia="宋体" w:hAnsi="宋体" w:cs="宋体" w:hint="eastAsia"/>
                <w:color w:val="000000"/>
                <w:kern w:val="0"/>
                <w:szCs w:val="21"/>
                <w:lang w:bidi="ar"/>
              </w:rPr>
              <w:t>。</w:t>
            </w:r>
          </w:p>
          <w:p w:rsidR="00B10A90" w:rsidRDefault="000D7A87" w:rsidP="00745D7C">
            <w:pPr>
              <w:spacing w:line="300" w:lineRule="exact"/>
              <w:rPr>
                <w:szCs w:val="21"/>
              </w:rPr>
            </w:pPr>
            <w:r>
              <w:rPr>
                <w:rFonts w:hint="eastAsia"/>
                <w:szCs w:val="21"/>
              </w:rPr>
              <w:t>4.</w:t>
            </w:r>
            <w:r>
              <w:rPr>
                <w:rFonts w:ascii="宋体" w:eastAsia="宋体" w:hAnsi="宋体" w:cs="宋体" w:hint="eastAsia"/>
                <w:kern w:val="0"/>
                <w:szCs w:val="21"/>
              </w:rPr>
              <w:t>新型城镇化背景</w:t>
            </w:r>
            <w:proofErr w:type="gramStart"/>
            <w:r>
              <w:rPr>
                <w:rFonts w:ascii="宋体" w:eastAsia="宋体" w:hAnsi="宋体" w:cs="宋体" w:hint="eastAsia"/>
                <w:kern w:val="0"/>
                <w:szCs w:val="21"/>
              </w:rPr>
              <w:t>下职业</w:t>
            </w:r>
            <w:proofErr w:type="gramEnd"/>
            <w:r>
              <w:rPr>
                <w:rFonts w:ascii="宋体" w:eastAsia="宋体" w:hAnsi="宋体" w:cs="宋体" w:hint="eastAsia"/>
                <w:kern w:val="0"/>
                <w:szCs w:val="21"/>
              </w:rPr>
              <w:t>农民培养机制研究——以衡阳地区为例，</w:t>
            </w:r>
            <w:r>
              <w:rPr>
                <w:rFonts w:ascii="宋体" w:eastAsia="宋体" w:hAnsi="宋体" w:cs="宋体" w:hint="eastAsia"/>
                <w:kern w:val="0"/>
                <w:szCs w:val="21"/>
              </w:rPr>
              <w:t xml:space="preserve"> 2</w:t>
            </w:r>
            <w:r>
              <w:rPr>
                <w:rFonts w:ascii="宋体" w:eastAsia="宋体" w:hAnsi="宋体" w:cs="宋体"/>
                <w:kern w:val="0"/>
                <w:szCs w:val="21"/>
              </w:rPr>
              <w:t>015</w:t>
            </w:r>
            <w:r>
              <w:rPr>
                <w:rFonts w:ascii="宋体" w:eastAsia="宋体" w:hAnsi="宋体" w:cs="宋体" w:hint="eastAsia"/>
                <w:kern w:val="0"/>
                <w:szCs w:val="21"/>
              </w:rPr>
              <w:t>年湖南广播电视大学一般项目，</w:t>
            </w:r>
            <w:r>
              <w:rPr>
                <w:rFonts w:ascii="宋体" w:eastAsia="宋体" w:hAnsi="宋体" w:cs="宋体" w:hint="eastAsia"/>
                <w:kern w:val="0"/>
                <w:szCs w:val="21"/>
              </w:rPr>
              <w:t>XDK2015-C-16</w:t>
            </w:r>
            <w:r>
              <w:rPr>
                <w:rFonts w:ascii="宋体" w:eastAsia="宋体" w:hAnsi="宋体" w:cs="宋体" w:hint="eastAsia"/>
                <w:kern w:val="0"/>
                <w:szCs w:val="21"/>
              </w:rPr>
              <w:t>，</w:t>
            </w:r>
            <w:r>
              <w:rPr>
                <w:rFonts w:ascii="宋体" w:eastAsia="宋体" w:hAnsi="宋体" w:cs="宋体" w:hint="eastAsia"/>
                <w:color w:val="000000"/>
                <w:kern w:val="0"/>
                <w:szCs w:val="21"/>
                <w:lang w:bidi="ar"/>
              </w:rPr>
              <w:t>主持</w:t>
            </w:r>
            <w:r>
              <w:rPr>
                <w:rFonts w:hint="eastAsia"/>
                <w:szCs w:val="21"/>
              </w:rPr>
              <w:t>，结题，到校经费</w:t>
            </w:r>
            <w:r>
              <w:rPr>
                <w:rFonts w:hint="eastAsia"/>
                <w:szCs w:val="21"/>
              </w:rPr>
              <w:t>0</w:t>
            </w:r>
            <w:r>
              <w:rPr>
                <w:szCs w:val="21"/>
              </w:rPr>
              <w:t>.3</w:t>
            </w:r>
            <w:r>
              <w:rPr>
                <w:rFonts w:hint="eastAsia"/>
                <w:szCs w:val="21"/>
              </w:rPr>
              <w:t>万。</w:t>
            </w:r>
          </w:p>
          <w:p w:rsidR="00B10A90" w:rsidRDefault="000D7A87" w:rsidP="00745D7C">
            <w:pPr>
              <w:spacing w:line="300" w:lineRule="exact"/>
              <w:rPr>
                <w:szCs w:val="21"/>
              </w:rPr>
            </w:pPr>
            <w:r>
              <w:rPr>
                <w:rFonts w:hint="eastAsia"/>
                <w:szCs w:val="21"/>
              </w:rPr>
              <w:t>5.</w:t>
            </w:r>
            <w:r>
              <w:rPr>
                <w:rFonts w:ascii="宋体" w:eastAsia="宋体" w:hAnsi="宋体" w:cs="宋体" w:hint="eastAsia"/>
                <w:kern w:val="0"/>
                <w:szCs w:val="21"/>
              </w:rPr>
              <w:t>远程开放教育教师导</w:t>
            </w:r>
            <w:proofErr w:type="gramStart"/>
            <w:r>
              <w:rPr>
                <w:rFonts w:ascii="宋体" w:eastAsia="宋体" w:hAnsi="宋体" w:cs="宋体" w:hint="eastAsia"/>
                <w:kern w:val="0"/>
                <w:szCs w:val="21"/>
              </w:rPr>
              <w:t>学能力</w:t>
            </w:r>
            <w:proofErr w:type="gramEnd"/>
            <w:r>
              <w:rPr>
                <w:rFonts w:ascii="宋体" w:eastAsia="宋体" w:hAnsi="宋体" w:cs="宋体" w:hint="eastAsia"/>
                <w:kern w:val="0"/>
                <w:szCs w:val="21"/>
              </w:rPr>
              <w:t>提升策略研究，</w:t>
            </w:r>
            <w:r>
              <w:rPr>
                <w:rFonts w:ascii="宋体" w:eastAsia="宋体" w:hAnsi="宋体" w:cs="宋体" w:hint="eastAsia"/>
                <w:kern w:val="0"/>
                <w:szCs w:val="21"/>
              </w:rPr>
              <w:t>2</w:t>
            </w:r>
            <w:r>
              <w:rPr>
                <w:rFonts w:ascii="宋体" w:eastAsia="宋体" w:hAnsi="宋体" w:cs="宋体"/>
                <w:kern w:val="0"/>
                <w:szCs w:val="21"/>
              </w:rPr>
              <w:t>017</w:t>
            </w:r>
            <w:r>
              <w:rPr>
                <w:rFonts w:ascii="宋体" w:eastAsia="宋体" w:hAnsi="宋体" w:cs="宋体" w:hint="eastAsia"/>
                <w:kern w:val="0"/>
                <w:szCs w:val="21"/>
              </w:rPr>
              <w:t>年湖南广播电视大学一般项目，</w:t>
            </w:r>
            <w:r>
              <w:rPr>
                <w:rFonts w:ascii="宋体" w:eastAsia="宋体" w:hAnsi="宋体" w:cs="宋体" w:hint="eastAsia"/>
                <w:kern w:val="0"/>
                <w:szCs w:val="21"/>
              </w:rPr>
              <w:t>XDK2017-C-29</w:t>
            </w:r>
            <w:r>
              <w:rPr>
                <w:rFonts w:ascii="宋体" w:eastAsia="宋体" w:hAnsi="宋体" w:cs="宋体" w:hint="eastAsia"/>
                <w:kern w:val="0"/>
                <w:szCs w:val="21"/>
              </w:rPr>
              <w:t>，</w:t>
            </w:r>
            <w:r>
              <w:rPr>
                <w:rFonts w:ascii="宋体" w:eastAsia="宋体" w:hAnsi="宋体" w:cs="宋体" w:hint="eastAsia"/>
                <w:color w:val="000000"/>
                <w:kern w:val="0"/>
                <w:szCs w:val="21"/>
                <w:lang w:bidi="ar"/>
              </w:rPr>
              <w:t>主持</w:t>
            </w:r>
            <w:r>
              <w:rPr>
                <w:rFonts w:hint="eastAsia"/>
                <w:szCs w:val="21"/>
              </w:rPr>
              <w:t>，结题，到校经费</w:t>
            </w:r>
            <w:r>
              <w:rPr>
                <w:rFonts w:hint="eastAsia"/>
                <w:szCs w:val="21"/>
              </w:rPr>
              <w:t>0</w:t>
            </w:r>
            <w:r>
              <w:rPr>
                <w:szCs w:val="21"/>
              </w:rPr>
              <w:t>.3</w:t>
            </w:r>
            <w:r>
              <w:rPr>
                <w:rFonts w:hint="eastAsia"/>
                <w:szCs w:val="21"/>
              </w:rPr>
              <w:t>万。</w:t>
            </w:r>
          </w:p>
          <w:p w:rsidR="00B10A90" w:rsidRDefault="000D7A87" w:rsidP="00745D7C">
            <w:pPr>
              <w:spacing w:line="300" w:lineRule="exact"/>
              <w:rPr>
                <w:rFonts w:ascii="宋体" w:eastAsia="宋体" w:hAnsi="宋体" w:cs="宋体"/>
                <w:kern w:val="0"/>
                <w:szCs w:val="21"/>
              </w:rPr>
            </w:pPr>
            <w:r>
              <w:rPr>
                <w:rFonts w:hint="eastAsia"/>
                <w:szCs w:val="21"/>
              </w:rPr>
              <w:lastRenderedPageBreak/>
              <w:t>6.</w:t>
            </w:r>
            <w:r>
              <w:rPr>
                <w:rFonts w:ascii="宋体" w:eastAsia="宋体" w:hAnsi="宋体" w:cs="宋体" w:hint="eastAsia"/>
                <w:kern w:val="0"/>
                <w:szCs w:val="21"/>
              </w:rPr>
              <w:t xml:space="preserve"> </w:t>
            </w:r>
            <w:r>
              <w:rPr>
                <w:rFonts w:ascii="宋体" w:eastAsia="宋体" w:hAnsi="宋体" w:cs="宋体" w:hint="eastAsia"/>
                <w:color w:val="000000"/>
                <w:kern w:val="0"/>
                <w:szCs w:val="21"/>
                <w:lang w:bidi="ar"/>
              </w:rPr>
              <w:t>自媒体视阈下社区教育有效供给策略研究，</w:t>
            </w:r>
            <w:r>
              <w:rPr>
                <w:rFonts w:ascii="宋体" w:eastAsia="宋体" w:hAnsi="宋体" w:cs="宋体" w:hint="eastAsia"/>
                <w:color w:val="000000"/>
                <w:kern w:val="0"/>
                <w:szCs w:val="21"/>
                <w:lang w:bidi="ar"/>
              </w:rPr>
              <w:t>20</w:t>
            </w:r>
            <w:r>
              <w:rPr>
                <w:rFonts w:ascii="宋体" w:eastAsia="宋体" w:hAnsi="宋体" w:cs="宋体"/>
                <w:color w:val="000000"/>
                <w:kern w:val="0"/>
                <w:szCs w:val="21"/>
                <w:lang w:bidi="ar"/>
              </w:rPr>
              <w:t>19</w:t>
            </w:r>
            <w:r>
              <w:rPr>
                <w:rFonts w:ascii="宋体" w:eastAsia="宋体" w:hAnsi="宋体" w:cs="宋体" w:hint="eastAsia"/>
                <w:color w:val="000000"/>
                <w:kern w:val="0"/>
                <w:szCs w:val="21"/>
                <w:lang w:bidi="ar"/>
              </w:rPr>
              <w:t>年湖南省社区教育教学改革研究一般项目，</w:t>
            </w:r>
            <w:r>
              <w:rPr>
                <w:rFonts w:ascii="宋体" w:eastAsia="宋体" w:hAnsi="宋体" w:cs="宋体"/>
                <w:kern w:val="0"/>
                <w:szCs w:val="21"/>
              </w:rPr>
              <w:t>ZJSB2019013</w:t>
            </w:r>
            <w:r>
              <w:rPr>
                <w:rFonts w:ascii="宋体" w:eastAsia="宋体" w:hAnsi="宋体" w:cs="宋体" w:hint="eastAsia"/>
                <w:kern w:val="0"/>
                <w:szCs w:val="21"/>
              </w:rPr>
              <w:t>，</w:t>
            </w:r>
            <w:r>
              <w:rPr>
                <w:rFonts w:hint="eastAsia"/>
                <w:szCs w:val="21"/>
              </w:rPr>
              <w:t>排名第二，结题，到校经费</w:t>
            </w:r>
            <w:r>
              <w:rPr>
                <w:rFonts w:hint="eastAsia"/>
                <w:szCs w:val="21"/>
              </w:rPr>
              <w:t>1</w:t>
            </w:r>
            <w:r>
              <w:rPr>
                <w:rFonts w:hint="eastAsia"/>
                <w:szCs w:val="21"/>
              </w:rPr>
              <w:t>万。</w:t>
            </w:r>
          </w:p>
          <w:p w:rsidR="00B10A90" w:rsidRDefault="000D7A87" w:rsidP="00745D7C">
            <w:pPr>
              <w:spacing w:line="300" w:lineRule="exact"/>
              <w:rPr>
                <w:rFonts w:ascii="宋体" w:eastAsia="宋体" w:hAnsi="宋体" w:cs="宋体"/>
                <w:kern w:val="0"/>
                <w:szCs w:val="21"/>
              </w:rPr>
            </w:pPr>
            <w:r>
              <w:rPr>
                <w:rFonts w:hint="eastAsia"/>
                <w:szCs w:val="21"/>
              </w:rPr>
              <w:t>7.</w:t>
            </w:r>
            <w:r>
              <w:rPr>
                <w:rFonts w:ascii="宋体" w:eastAsia="宋体" w:hAnsi="宋体" w:cs="宋体" w:hint="eastAsia"/>
                <w:kern w:val="0"/>
                <w:szCs w:val="21"/>
              </w:rPr>
              <w:t>社区教育教师队伍建设研究，</w:t>
            </w:r>
            <w:r>
              <w:rPr>
                <w:rFonts w:ascii="宋体" w:eastAsia="宋体" w:hAnsi="宋体" w:cs="宋体" w:hint="eastAsia"/>
                <w:kern w:val="0"/>
                <w:szCs w:val="21"/>
              </w:rPr>
              <w:t>2020</w:t>
            </w:r>
            <w:r>
              <w:rPr>
                <w:rFonts w:ascii="宋体" w:eastAsia="宋体" w:hAnsi="宋体" w:cs="宋体" w:hint="eastAsia"/>
                <w:kern w:val="0"/>
                <w:szCs w:val="21"/>
              </w:rPr>
              <w:t>年湖南</w:t>
            </w:r>
            <w:r>
              <w:rPr>
                <w:rFonts w:ascii="宋体" w:eastAsia="宋体" w:hAnsi="宋体" w:cs="宋体" w:hint="eastAsia"/>
                <w:kern w:val="0"/>
                <w:szCs w:val="21"/>
              </w:rPr>
              <w:t>省社区教育教学改革研究一般项目，</w:t>
            </w:r>
            <w:r>
              <w:rPr>
                <w:rFonts w:ascii="宋体" w:eastAsia="宋体" w:hAnsi="宋体" w:cs="宋体" w:hint="eastAsia"/>
                <w:kern w:val="0"/>
                <w:szCs w:val="21"/>
              </w:rPr>
              <w:t>ZJSB2020020</w:t>
            </w:r>
            <w:r>
              <w:rPr>
                <w:rFonts w:ascii="宋体" w:eastAsia="宋体" w:hAnsi="宋体" w:cs="宋体" w:hint="eastAsia"/>
                <w:kern w:val="0"/>
                <w:szCs w:val="21"/>
              </w:rPr>
              <w:t>，排名第五，结题，到校经费</w:t>
            </w:r>
            <w:r>
              <w:rPr>
                <w:rFonts w:ascii="宋体" w:eastAsia="宋体" w:hAnsi="宋体" w:cs="宋体" w:hint="eastAsia"/>
                <w:kern w:val="0"/>
                <w:szCs w:val="21"/>
              </w:rPr>
              <w:t>1</w:t>
            </w:r>
            <w:r>
              <w:rPr>
                <w:rFonts w:ascii="宋体" w:eastAsia="宋体" w:hAnsi="宋体" w:cs="宋体" w:hint="eastAsia"/>
                <w:kern w:val="0"/>
                <w:szCs w:val="21"/>
              </w:rPr>
              <w:t>万。</w:t>
            </w:r>
          </w:p>
          <w:p w:rsidR="00B10A90" w:rsidRDefault="000D7A87" w:rsidP="00745D7C">
            <w:pPr>
              <w:spacing w:line="300" w:lineRule="exact"/>
              <w:rPr>
                <w:rFonts w:ascii="宋体" w:eastAsia="宋体" w:hAnsi="宋体" w:cs="宋体"/>
                <w:color w:val="000000"/>
                <w:kern w:val="0"/>
                <w:szCs w:val="21"/>
                <w:lang w:bidi="ar"/>
              </w:rPr>
            </w:pPr>
            <w:r>
              <w:rPr>
                <w:rFonts w:ascii="宋体" w:eastAsia="宋体" w:hAnsi="宋体" w:cs="宋体" w:hint="eastAsia"/>
                <w:color w:val="000000"/>
                <w:kern w:val="0"/>
                <w:szCs w:val="21"/>
                <w:lang w:bidi="ar"/>
              </w:rPr>
              <w:t xml:space="preserve">8. </w:t>
            </w:r>
            <w:r>
              <w:rPr>
                <w:rFonts w:ascii="宋体" w:eastAsia="宋体" w:hAnsi="宋体" w:cs="宋体" w:hint="eastAsia"/>
                <w:color w:val="000000"/>
                <w:kern w:val="0"/>
                <w:szCs w:val="21"/>
                <w:lang w:bidi="ar"/>
              </w:rPr>
              <w:t>网络化教学环境下共享式课程资源建设与应用研究，湖南开放大学</w:t>
            </w:r>
            <w:r>
              <w:rPr>
                <w:rFonts w:ascii="宋体" w:eastAsia="宋体" w:hAnsi="宋体" w:cs="宋体" w:hint="eastAsia"/>
                <w:color w:val="000000"/>
                <w:kern w:val="0"/>
                <w:szCs w:val="21"/>
                <w:lang w:bidi="ar"/>
              </w:rPr>
              <w:t>2021</w:t>
            </w:r>
            <w:r>
              <w:rPr>
                <w:rFonts w:ascii="宋体" w:eastAsia="宋体" w:hAnsi="宋体" w:cs="宋体" w:hint="eastAsia"/>
                <w:color w:val="000000"/>
                <w:kern w:val="0"/>
                <w:szCs w:val="21"/>
                <w:lang w:bidi="ar"/>
              </w:rPr>
              <w:t>年一般课题，</w:t>
            </w:r>
            <w:r>
              <w:rPr>
                <w:rFonts w:ascii="宋体" w:eastAsia="宋体" w:hAnsi="宋体" w:cs="宋体" w:hint="eastAsia"/>
                <w:color w:val="000000"/>
                <w:kern w:val="0"/>
                <w:szCs w:val="21"/>
                <w:lang w:bidi="ar"/>
              </w:rPr>
              <w:t>XDK2017-C-28</w:t>
            </w:r>
            <w:r>
              <w:rPr>
                <w:rFonts w:ascii="宋体" w:eastAsia="宋体" w:hAnsi="宋体" w:cs="宋体" w:hint="eastAsia"/>
                <w:kern w:val="0"/>
                <w:szCs w:val="21"/>
              </w:rPr>
              <w:t>，</w:t>
            </w:r>
            <w:r>
              <w:rPr>
                <w:rFonts w:hint="eastAsia"/>
                <w:szCs w:val="21"/>
              </w:rPr>
              <w:t>排名第二，结题，到校经费</w:t>
            </w:r>
            <w:r>
              <w:rPr>
                <w:rFonts w:hint="eastAsia"/>
                <w:szCs w:val="21"/>
              </w:rPr>
              <w:t>0.3</w:t>
            </w:r>
            <w:r>
              <w:rPr>
                <w:rFonts w:hint="eastAsia"/>
                <w:szCs w:val="21"/>
              </w:rPr>
              <w:t>万。</w:t>
            </w:r>
          </w:p>
          <w:p w:rsidR="00B10A90" w:rsidRDefault="000D7A87" w:rsidP="00745D7C">
            <w:pPr>
              <w:spacing w:line="300" w:lineRule="exact"/>
              <w:rPr>
                <w:rFonts w:ascii="宋体" w:eastAsia="宋体" w:hAnsi="宋体" w:cs="宋体"/>
                <w:color w:val="000000"/>
                <w:kern w:val="0"/>
                <w:szCs w:val="21"/>
                <w:lang w:bidi="ar"/>
              </w:rPr>
            </w:pPr>
            <w:r>
              <w:rPr>
                <w:rFonts w:hint="eastAsia"/>
                <w:szCs w:val="21"/>
              </w:rPr>
              <w:t>9.</w:t>
            </w:r>
            <w:r>
              <w:rPr>
                <w:rFonts w:ascii="宋体" w:eastAsia="宋体" w:hAnsi="宋体" w:cs="宋体" w:hint="eastAsia"/>
                <w:kern w:val="0"/>
                <w:szCs w:val="21"/>
              </w:rPr>
              <w:t xml:space="preserve"> </w:t>
            </w:r>
            <w:r>
              <w:rPr>
                <w:rFonts w:ascii="宋体" w:eastAsia="宋体" w:hAnsi="宋体" w:cs="宋体" w:hint="eastAsia"/>
                <w:kern w:val="0"/>
                <w:szCs w:val="21"/>
              </w:rPr>
              <w:t>基于文明城市创建的新图书馆功能定位研究，</w:t>
            </w:r>
            <w:r>
              <w:rPr>
                <w:rFonts w:hint="eastAsia"/>
                <w:szCs w:val="21"/>
              </w:rPr>
              <w:t>20</w:t>
            </w:r>
            <w:r>
              <w:rPr>
                <w:szCs w:val="21"/>
              </w:rPr>
              <w:t>15</w:t>
            </w:r>
            <w:r>
              <w:rPr>
                <w:rFonts w:hint="eastAsia"/>
                <w:szCs w:val="21"/>
              </w:rPr>
              <w:t>年衡阳市社会科学规划一般项目，</w:t>
            </w:r>
            <w:r>
              <w:rPr>
                <w:rFonts w:ascii="宋体" w:eastAsia="宋体" w:hAnsi="宋体" w:cs="宋体" w:hint="eastAsia"/>
                <w:kern w:val="0"/>
                <w:szCs w:val="21"/>
              </w:rPr>
              <w:t>2015C011</w:t>
            </w:r>
            <w:r>
              <w:rPr>
                <w:rFonts w:ascii="宋体" w:eastAsia="宋体" w:hAnsi="宋体" w:cs="宋体" w:hint="eastAsia"/>
                <w:kern w:val="0"/>
                <w:szCs w:val="21"/>
              </w:rPr>
              <w:t>，</w:t>
            </w:r>
            <w:r>
              <w:rPr>
                <w:rFonts w:hint="eastAsia"/>
                <w:szCs w:val="21"/>
              </w:rPr>
              <w:t>排名第二，结题，到校经费</w:t>
            </w:r>
            <w:r>
              <w:rPr>
                <w:rFonts w:hint="eastAsia"/>
                <w:szCs w:val="21"/>
              </w:rPr>
              <w:t>0.2</w:t>
            </w:r>
            <w:r>
              <w:rPr>
                <w:rFonts w:hint="eastAsia"/>
                <w:szCs w:val="21"/>
              </w:rPr>
              <w:t>万。</w:t>
            </w:r>
          </w:p>
          <w:p w:rsidR="00B10A90" w:rsidRDefault="000D7A87" w:rsidP="00745D7C">
            <w:pPr>
              <w:spacing w:line="300" w:lineRule="exact"/>
              <w:rPr>
                <w:rFonts w:ascii="宋体" w:eastAsia="宋体" w:hAnsi="宋体" w:cs="宋体"/>
                <w:color w:val="000000"/>
                <w:kern w:val="0"/>
                <w:szCs w:val="21"/>
                <w:lang w:bidi="ar"/>
              </w:rPr>
            </w:pPr>
            <w:r>
              <w:rPr>
                <w:rFonts w:ascii="宋体" w:eastAsia="宋体" w:hAnsi="宋体" w:cs="宋体" w:hint="eastAsia"/>
                <w:color w:val="000000"/>
                <w:kern w:val="0"/>
                <w:szCs w:val="21"/>
                <w:lang w:bidi="ar"/>
              </w:rPr>
              <w:t>10.</w:t>
            </w:r>
            <w:r>
              <w:rPr>
                <w:rFonts w:ascii="宋体" w:eastAsia="宋体" w:hAnsi="宋体" w:cs="宋体" w:hint="eastAsia"/>
                <w:color w:val="000000"/>
                <w:kern w:val="0"/>
                <w:szCs w:val="21"/>
                <w:lang w:bidi="ar"/>
              </w:rPr>
              <w:t>湖南省终身教育立法研究，</w:t>
            </w:r>
            <w:r>
              <w:rPr>
                <w:rFonts w:ascii="宋体" w:eastAsia="宋体" w:hAnsi="宋体" w:cs="宋体" w:hint="eastAsia"/>
                <w:kern w:val="0"/>
                <w:szCs w:val="21"/>
              </w:rPr>
              <w:t>2</w:t>
            </w:r>
            <w:r>
              <w:rPr>
                <w:rFonts w:ascii="宋体" w:eastAsia="宋体" w:hAnsi="宋体" w:cs="宋体"/>
                <w:kern w:val="0"/>
                <w:szCs w:val="21"/>
              </w:rPr>
              <w:t>021</w:t>
            </w:r>
            <w:r>
              <w:rPr>
                <w:rFonts w:ascii="宋体" w:eastAsia="宋体" w:hAnsi="宋体" w:cs="宋体" w:hint="eastAsia"/>
                <w:kern w:val="0"/>
                <w:szCs w:val="21"/>
              </w:rPr>
              <w:t>湖南省教育科学规划一般项目，</w:t>
            </w:r>
            <w:r>
              <w:rPr>
                <w:rFonts w:ascii="宋体" w:eastAsia="宋体" w:hAnsi="宋体" w:cs="宋体" w:hint="eastAsia"/>
                <w:kern w:val="0"/>
                <w:szCs w:val="21"/>
              </w:rPr>
              <w:t>XJK18BFZ004</w:t>
            </w:r>
            <w:r>
              <w:rPr>
                <w:rFonts w:ascii="宋体" w:eastAsia="宋体" w:hAnsi="宋体" w:cs="宋体" w:hint="eastAsia"/>
                <w:kern w:val="0"/>
                <w:szCs w:val="21"/>
              </w:rPr>
              <w:t>，</w:t>
            </w:r>
            <w:r>
              <w:rPr>
                <w:rFonts w:hint="eastAsia"/>
                <w:szCs w:val="21"/>
              </w:rPr>
              <w:t>排名第七，在</w:t>
            </w:r>
            <w:proofErr w:type="gramStart"/>
            <w:r>
              <w:rPr>
                <w:rFonts w:hint="eastAsia"/>
                <w:szCs w:val="21"/>
              </w:rPr>
              <w:t>研</w:t>
            </w:r>
            <w:proofErr w:type="gramEnd"/>
            <w:r>
              <w:rPr>
                <w:rFonts w:hint="eastAsia"/>
                <w:szCs w:val="21"/>
              </w:rPr>
              <w:t>。</w:t>
            </w:r>
          </w:p>
          <w:p w:rsidR="00B10A90" w:rsidRDefault="000D7A87" w:rsidP="00745D7C">
            <w:pPr>
              <w:spacing w:line="300" w:lineRule="exact"/>
              <w:rPr>
                <w:rFonts w:ascii="宋体" w:eastAsia="宋体" w:hAnsi="宋体" w:cs="宋体"/>
                <w:kern w:val="0"/>
                <w:szCs w:val="21"/>
              </w:rPr>
            </w:pPr>
            <w:r>
              <w:rPr>
                <w:rFonts w:ascii="宋体" w:eastAsia="宋体" w:hAnsi="宋体" w:cs="宋体" w:hint="eastAsia"/>
                <w:color w:val="000000"/>
                <w:kern w:val="0"/>
                <w:szCs w:val="21"/>
                <w:lang w:bidi="ar"/>
              </w:rPr>
              <w:t>11.</w:t>
            </w:r>
            <w:r>
              <w:rPr>
                <w:rFonts w:ascii="宋体" w:eastAsia="宋体" w:hAnsi="宋体" w:cs="宋体" w:hint="eastAsia"/>
                <w:kern w:val="0"/>
                <w:szCs w:val="21"/>
              </w:rPr>
              <w:t>湖南农民大学生创造性学习教育体系建设研究，湖南开放大学</w:t>
            </w:r>
            <w:r>
              <w:rPr>
                <w:rFonts w:ascii="宋体" w:eastAsia="宋体" w:hAnsi="宋体" w:cs="宋体" w:hint="eastAsia"/>
                <w:kern w:val="0"/>
                <w:szCs w:val="21"/>
              </w:rPr>
              <w:t>2021</w:t>
            </w:r>
            <w:r>
              <w:rPr>
                <w:rFonts w:ascii="宋体" w:eastAsia="宋体" w:hAnsi="宋体" w:cs="宋体" w:hint="eastAsia"/>
                <w:kern w:val="0"/>
                <w:szCs w:val="21"/>
              </w:rPr>
              <w:t>年重点课题，</w:t>
            </w:r>
            <w:r>
              <w:rPr>
                <w:rFonts w:ascii="宋体" w:eastAsia="宋体" w:hAnsi="宋体" w:cs="宋体" w:hint="eastAsia"/>
                <w:kern w:val="0"/>
                <w:szCs w:val="21"/>
              </w:rPr>
              <w:t>XDK-2021-A-3</w:t>
            </w:r>
            <w:r>
              <w:rPr>
                <w:rFonts w:ascii="宋体" w:eastAsia="宋体" w:hAnsi="宋体" w:cs="宋体" w:hint="eastAsia"/>
                <w:kern w:val="0"/>
                <w:szCs w:val="21"/>
              </w:rPr>
              <w:t>，主持，在</w:t>
            </w:r>
            <w:proofErr w:type="gramStart"/>
            <w:r>
              <w:rPr>
                <w:rFonts w:ascii="宋体" w:eastAsia="宋体" w:hAnsi="宋体" w:cs="宋体" w:hint="eastAsia"/>
                <w:kern w:val="0"/>
                <w:szCs w:val="21"/>
              </w:rPr>
              <w:t>研</w:t>
            </w:r>
            <w:proofErr w:type="gramEnd"/>
            <w:r>
              <w:rPr>
                <w:rFonts w:ascii="宋体" w:eastAsia="宋体" w:hAnsi="宋体" w:cs="宋体" w:hint="eastAsia"/>
                <w:kern w:val="0"/>
                <w:szCs w:val="21"/>
              </w:rPr>
              <w:t>，到校经费</w:t>
            </w:r>
            <w:r>
              <w:rPr>
                <w:rFonts w:ascii="宋体" w:eastAsia="宋体" w:hAnsi="宋体" w:cs="宋体" w:hint="eastAsia"/>
                <w:kern w:val="0"/>
                <w:szCs w:val="21"/>
              </w:rPr>
              <w:t>0.5</w:t>
            </w:r>
            <w:r>
              <w:rPr>
                <w:rFonts w:ascii="宋体" w:eastAsia="宋体" w:hAnsi="宋体" w:cs="宋体" w:hint="eastAsia"/>
                <w:kern w:val="0"/>
                <w:szCs w:val="21"/>
              </w:rPr>
              <w:t>万元。</w:t>
            </w:r>
          </w:p>
          <w:p w:rsidR="00B10A90" w:rsidRDefault="000D7A87" w:rsidP="00745D7C">
            <w:pPr>
              <w:spacing w:line="300" w:lineRule="exact"/>
              <w:rPr>
                <w:szCs w:val="21"/>
              </w:rPr>
            </w:pPr>
            <w:r>
              <w:rPr>
                <w:rFonts w:ascii="宋体" w:eastAsia="宋体" w:hAnsi="宋体" w:cs="宋体" w:hint="eastAsia"/>
                <w:kern w:val="0"/>
                <w:szCs w:val="21"/>
              </w:rPr>
              <w:t>1</w:t>
            </w:r>
            <w:r>
              <w:rPr>
                <w:rFonts w:ascii="宋体" w:eastAsia="宋体" w:hAnsi="宋体" w:cs="宋体"/>
                <w:kern w:val="0"/>
                <w:szCs w:val="21"/>
              </w:rPr>
              <w:t>2.</w:t>
            </w:r>
            <w:r>
              <w:rPr>
                <w:rFonts w:ascii="宋体" w:eastAsia="宋体" w:hAnsi="宋体" w:cs="宋体" w:hint="eastAsia"/>
                <w:kern w:val="0"/>
                <w:szCs w:val="21"/>
              </w:rPr>
              <w:t>成人学历继续教育创造性学习教育体系建设研究——以开放教育为例，中国成人教育协会“十四五”成人继续教育科研</w:t>
            </w:r>
            <w:proofErr w:type="gramStart"/>
            <w:r>
              <w:rPr>
                <w:rFonts w:ascii="宋体" w:eastAsia="宋体" w:hAnsi="宋体" w:cs="宋体" w:hint="eastAsia"/>
                <w:kern w:val="0"/>
                <w:szCs w:val="21"/>
              </w:rPr>
              <w:t>规</w:t>
            </w:r>
            <w:proofErr w:type="gramEnd"/>
            <w:r>
              <w:rPr>
                <w:rFonts w:ascii="宋体" w:eastAsia="宋体" w:hAnsi="宋体" w:cs="宋体" w:hint="eastAsia"/>
                <w:kern w:val="0"/>
                <w:szCs w:val="21"/>
              </w:rPr>
              <w:t>2023</w:t>
            </w:r>
            <w:r>
              <w:rPr>
                <w:rFonts w:ascii="宋体" w:eastAsia="宋体" w:hAnsi="宋体" w:cs="宋体" w:hint="eastAsia"/>
                <w:kern w:val="0"/>
                <w:szCs w:val="21"/>
              </w:rPr>
              <w:t>年度立项一般课题，</w:t>
            </w:r>
            <w:r>
              <w:rPr>
                <w:rFonts w:ascii="宋体" w:eastAsia="宋体" w:hAnsi="宋体" w:cs="宋体"/>
                <w:kern w:val="0"/>
                <w:szCs w:val="21"/>
              </w:rPr>
              <w:t>2023-300Y</w:t>
            </w:r>
            <w:r>
              <w:rPr>
                <w:rFonts w:ascii="宋体" w:eastAsia="宋体" w:hAnsi="宋体" w:cs="宋体" w:hint="eastAsia"/>
                <w:kern w:val="0"/>
                <w:szCs w:val="21"/>
              </w:rPr>
              <w:t>，主持，在</w:t>
            </w:r>
            <w:proofErr w:type="gramStart"/>
            <w:r>
              <w:rPr>
                <w:rFonts w:ascii="宋体" w:eastAsia="宋体" w:hAnsi="宋体" w:cs="宋体" w:hint="eastAsia"/>
                <w:kern w:val="0"/>
                <w:szCs w:val="21"/>
              </w:rPr>
              <w:t>研</w:t>
            </w:r>
            <w:proofErr w:type="gramEnd"/>
            <w:r>
              <w:rPr>
                <w:rFonts w:ascii="宋体" w:eastAsia="宋体" w:hAnsi="宋体" w:cs="宋体" w:hint="eastAsia"/>
                <w:kern w:val="0"/>
                <w:szCs w:val="21"/>
              </w:rPr>
              <w:t>。</w:t>
            </w:r>
          </w:p>
          <w:p w:rsidR="00B10A90" w:rsidRDefault="000D7A87">
            <w:pPr>
              <w:spacing w:line="300" w:lineRule="exact"/>
              <w:rPr>
                <w:b/>
                <w:bCs/>
                <w:szCs w:val="21"/>
              </w:rPr>
            </w:pPr>
            <w:r>
              <w:rPr>
                <w:rFonts w:hint="eastAsia"/>
                <w:b/>
                <w:bCs/>
                <w:szCs w:val="21"/>
              </w:rPr>
              <w:t>科研成果获奖：</w:t>
            </w:r>
          </w:p>
          <w:p w:rsidR="00B10A90" w:rsidRDefault="000D7A87">
            <w:pPr>
              <w:spacing w:line="300" w:lineRule="exact"/>
              <w:rPr>
                <w:rFonts w:ascii="宋体" w:eastAsia="宋体" w:hAnsi="宋体" w:cs="宋体"/>
                <w:kern w:val="0"/>
                <w:szCs w:val="21"/>
              </w:rPr>
            </w:pPr>
            <w:r>
              <w:rPr>
                <w:rFonts w:ascii="宋体" w:eastAsia="宋体" w:hAnsi="宋体" w:cs="宋体" w:hint="eastAsia"/>
                <w:b/>
                <w:bCs/>
                <w:kern w:val="0"/>
                <w:szCs w:val="21"/>
              </w:rPr>
              <w:t>1.</w:t>
            </w:r>
            <w:r>
              <w:rPr>
                <w:rFonts w:ascii="宋体" w:eastAsia="宋体" w:hAnsi="宋体" w:cs="宋体" w:hint="eastAsia"/>
                <w:kern w:val="0"/>
                <w:szCs w:val="21"/>
              </w:rPr>
              <w:t xml:space="preserve"> </w:t>
            </w:r>
            <w:r>
              <w:rPr>
                <w:rFonts w:ascii="宋体" w:eastAsia="宋体" w:hAnsi="宋体" w:cs="宋体" w:hint="eastAsia"/>
                <w:kern w:val="0"/>
                <w:szCs w:val="21"/>
              </w:rPr>
              <w:t>《湖南农民大学生实践教学探析</w:t>
            </w:r>
            <w:r>
              <w:rPr>
                <w:rFonts w:ascii="宋体" w:eastAsia="宋体" w:hAnsi="宋体" w:cs="宋体" w:hint="eastAsia"/>
                <w:kern w:val="0"/>
                <w:szCs w:val="21"/>
              </w:rPr>
              <w:t>--</w:t>
            </w:r>
            <w:r>
              <w:rPr>
                <w:rFonts w:ascii="宋体" w:eastAsia="宋体" w:hAnsi="宋体" w:cs="宋体" w:hint="eastAsia"/>
                <w:kern w:val="0"/>
                <w:szCs w:val="21"/>
              </w:rPr>
              <w:t>基于实践育人的视角》获湖南省社会科学界联合会、湖南省远距离教育研究会“庆祝中国共产党成立</w:t>
            </w:r>
            <w:r>
              <w:rPr>
                <w:rFonts w:ascii="宋体" w:eastAsia="宋体" w:hAnsi="宋体" w:cs="宋体" w:hint="eastAsia"/>
                <w:kern w:val="0"/>
                <w:szCs w:val="21"/>
              </w:rPr>
              <w:t>100</w:t>
            </w:r>
            <w:r>
              <w:rPr>
                <w:rFonts w:ascii="宋体" w:eastAsia="宋体" w:hAnsi="宋体" w:cs="宋体" w:hint="eastAsia"/>
                <w:kern w:val="0"/>
                <w:szCs w:val="21"/>
              </w:rPr>
              <w:t>周年”征文，二等奖，独著。</w:t>
            </w:r>
          </w:p>
          <w:p w:rsidR="00B10A90" w:rsidRDefault="000D7A87">
            <w:pPr>
              <w:spacing w:line="300" w:lineRule="exact"/>
            </w:pPr>
            <w:r>
              <w:rPr>
                <w:rFonts w:hint="eastAsia"/>
              </w:rPr>
              <w:t>2</w:t>
            </w:r>
            <w:r>
              <w:t>.</w:t>
            </w:r>
            <w:r>
              <w:rPr>
                <w:rFonts w:hint="eastAsia"/>
              </w:rPr>
              <w:t xml:space="preserve"> </w:t>
            </w:r>
            <w:r>
              <w:rPr>
                <w:rFonts w:hint="eastAsia"/>
              </w:rPr>
              <w:t>《开放教育综合实践环节质</w:t>
            </w:r>
            <w:r>
              <w:rPr>
                <w:rFonts w:hint="eastAsia"/>
              </w:rPr>
              <w:t>量保证体系的构建策略研究》获湖南开放大学</w:t>
            </w:r>
            <w:r>
              <w:rPr>
                <w:rFonts w:hint="eastAsia"/>
              </w:rPr>
              <w:t>+</w:t>
            </w:r>
            <w:r>
              <w:rPr>
                <w:rFonts w:hint="eastAsia"/>
              </w:rPr>
              <w:t>首届“教学管理与支持服务创新与实践”征文比赛一等奖，独著。</w:t>
            </w:r>
          </w:p>
        </w:tc>
        <w:tc>
          <w:tcPr>
            <w:tcW w:w="871" w:type="dxa"/>
            <w:vMerge/>
          </w:tcPr>
          <w:p w:rsidR="00B10A90" w:rsidRDefault="00B10A90"/>
        </w:tc>
      </w:tr>
      <w:tr w:rsidR="00B10A90" w:rsidTr="00156C2F">
        <w:trPr>
          <w:trHeight w:val="515"/>
        </w:trPr>
        <w:tc>
          <w:tcPr>
            <w:tcW w:w="525" w:type="dxa"/>
            <w:vAlign w:val="center"/>
          </w:tcPr>
          <w:p w:rsidR="00B10A90" w:rsidRDefault="000D7A87">
            <w:pPr>
              <w:jc w:val="center"/>
              <w:rPr>
                <w:b/>
                <w:bCs/>
              </w:rPr>
            </w:pPr>
            <w:r>
              <w:rPr>
                <w:rFonts w:hint="eastAsia"/>
                <w:b/>
                <w:bCs/>
              </w:rPr>
              <w:t>社会服务</w:t>
            </w:r>
          </w:p>
        </w:tc>
        <w:tc>
          <w:tcPr>
            <w:tcW w:w="13221" w:type="dxa"/>
            <w:gridSpan w:val="6"/>
            <w:vAlign w:val="center"/>
          </w:tcPr>
          <w:p w:rsidR="00B10A90" w:rsidRDefault="000D7A87">
            <w:pPr>
              <w:numPr>
                <w:ilvl w:val="0"/>
                <w:numId w:val="2"/>
              </w:numPr>
              <w:spacing w:line="360" w:lineRule="auto"/>
            </w:pPr>
            <w:r>
              <w:rPr>
                <w:rFonts w:hint="eastAsia"/>
              </w:rPr>
              <w:t>社会服务加分项第</w:t>
            </w:r>
            <w:r>
              <w:rPr>
                <w:rFonts w:hint="eastAsia"/>
              </w:rPr>
              <w:t>1</w:t>
            </w:r>
            <w:r>
              <w:rPr>
                <w:rFonts w:hint="eastAsia"/>
              </w:rPr>
              <w:t>点第</w:t>
            </w:r>
            <w:r>
              <w:rPr>
                <w:rFonts w:hint="eastAsia"/>
              </w:rPr>
              <w:t>1</w:t>
            </w:r>
            <w:r>
              <w:rPr>
                <w:rFonts w:hint="eastAsia"/>
              </w:rPr>
              <w:t>小点，取得行业执业资格（律师执业资格证）；</w:t>
            </w:r>
          </w:p>
          <w:p w:rsidR="00B10A90" w:rsidRDefault="000D7A87">
            <w:pPr>
              <w:numPr>
                <w:ilvl w:val="0"/>
                <w:numId w:val="2"/>
              </w:numPr>
              <w:spacing w:line="360" w:lineRule="auto"/>
            </w:pPr>
            <w:r>
              <w:t>连续担任衡阳县溪江乡富田中学的法制副校长、法制宣讲员定期开展讲座及实践活动</w:t>
            </w:r>
            <w:r>
              <w:rPr>
                <w:rFonts w:hint="eastAsia"/>
              </w:rPr>
              <w:t>；</w:t>
            </w:r>
          </w:p>
          <w:p w:rsidR="00B10A90" w:rsidRDefault="000D7A87">
            <w:pPr>
              <w:numPr>
                <w:ilvl w:val="0"/>
                <w:numId w:val="2"/>
              </w:numPr>
              <w:spacing w:line="360" w:lineRule="auto"/>
            </w:pPr>
            <w:r>
              <w:t>2016</w:t>
            </w:r>
            <w:r>
              <w:t>年以来长期为衡阳市雁</w:t>
            </w:r>
            <w:proofErr w:type="gramStart"/>
            <w:r>
              <w:t>峰区雁峰</w:t>
            </w:r>
            <w:proofErr w:type="gramEnd"/>
            <w:r>
              <w:t>街道雨花亭社区居委会提供免费的法律服务及法治宣传</w:t>
            </w:r>
            <w:r>
              <w:rPr>
                <w:rFonts w:hint="eastAsia"/>
              </w:rPr>
              <w:t>；</w:t>
            </w:r>
          </w:p>
          <w:p w:rsidR="00B10A90" w:rsidRDefault="000D7A87">
            <w:pPr>
              <w:numPr>
                <w:ilvl w:val="0"/>
                <w:numId w:val="2"/>
              </w:numPr>
              <w:spacing w:line="360" w:lineRule="auto"/>
            </w:pPr>
            <w:r>
              <w:t>作为社区教育志愿者教师，深入社区开展法律知识进社区服务，赢得了社区居民的一致好评。</w:t>
            </w:r>
          </w:p>
          <w:p w:rsidR="00B10A90" w:rsidRDefault="000D7A87">
            <w:pPr>
              <w:numPr>
                <w:ilvl w:val="0"/>
                <w:numId w:val="2"/>
              </w:numPr>
              <w:spacing w:line="360" w:lineRule="auto"/>
            </w:pPr>
            <w:r>
              <w:t xml:space="preserve">2017 </w:t>
            </w:r>
            <w:r>
              <w:t>年，对口耒阳市南阳镇盐沙村谢良林、许向朝两户开展精准扶贫，每月走访慰问，通过落实产业扶贫、教育扶贫、医疗扶贫等一系列措施，谢良林、许向朝两户最终实现精准脱贫。</w:t>
            </w:r>
          </w:p>
        </w:tc>
        <w:tc>
          <w:tcPr>
            <w:tcW w:w="871" w:type="dxa"/>
          </w:tcPr>
          <w:p w:rsidR="00B10A90" w:rsidRDefault="000D7A87">
            <w:pPr>
              <w:jc w:val="center"/>
            </w:pPr>
            <w:r>
              <w:rPr>
                <w:rFonts w:hint="eastAsia"/>
              </w:rPr>
              <w:t>部门</w:t>
            </w:r>
          </w:p>
          <w:p w:rsidR="00B10A90" w:rsidRDefault="000D7A87">
            <w:pPr>
              <w:jc w:val="center"/>
            </w:pPr>
            <w:r>
              <w:rPr>
                <w:rFonts w:hint="eastAsia"/>
              </w:rPr>
              <w:t>审核</w:t>
            </w:r>
          </w:p>
          <w:p w:rsidR="00B10A90" w:rsidRDefault="00B10A90">
            <w:pPr>
              <w:jc w:val="center"/>
            </w:pPr>
          </w:p>
          <w:p w:rsidR="00B10A90" w:rsidRDefault="00B10A90">
            <w:pPr>
              <w:jc w:val="center"/>
            </w:pPr>
          </w:p>
          <w:p w:rsidR="00B10A90" w:rsidRDefault="00B10A90">
            <w:pPr>
              <w:jc w:val="center"/>
            </w:pPr>
          </w:p>
          <w:p w:rsidR="00B10A90" w:rsidRDefault="000D7A87">
            <w:pPr>
              <w:jc w:val="center"/>
            </w:pPr>
            <w:r>
              <w:rPr>
                <w:rFonts w:hint="eastAsia"/>
              </w:rPr>
              <w:t>审核人签名</w:t>
            </w:r>
          </w:p>
          <w:p w:rsidR="00B10A90" w:rsidRDefault="000D7A87">
            <w:r>
              <w:rPr>
                <w:rFonts w:hint="eastAsia"/>
              </w:rPr>
              <w:t>并盖章</w:t>
            </w:r>
          </w:p>
        </w:tc>
      </w:tr>
    </w:tbl>
    <w:p w:rsidR="00B10A90" w:rsidRDefault="00B10A90">
      <w:bookmarkStart w:id="0" w:name="_GoBack"/>
      <w:bookmarkEnd w:id="0"/>
    </w:p>
    <w:sectPr w:rsidR="00B10A90">
      <w:headerReference w:type="default" r:id="rId8"/>
      <w:footerReference w:type="default" r:id="rId9"/>
      <w:pgSz w:w="16838" w:h="11906" w:orient="landscape"/>
      <w:pgMar w:top="1417" w:right="1440" w:bottom="1417"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0D7A87">
      <w:r>
        <w:separator/>
      </w:r>
    </w:p>
  </w:endnote>
  <w:endnote w:type="continuationSeparator" w:id="0">
    <w:p w:rsidR="00000000" w:rsidRDefault="000D7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E4B8EF48-C7F2-4626-8EA3-361E97EF77D5}"/>
    <w:embedBold r:id="rId2" w:fontKey="{212547E9-C446-4E3F-8D10-814AD65763B0}"/>
  </w:font>
  <w:font w:name="方正公文小标宋">
    <w:altName w:val="微软雅黑"/>
    <w:charset w:val="86"/>
    <w:family w:val="auto"/>
    <w:pitch w:val="default"/>
    <w:sig w:usb0="A00002BF" w:usb1="38CF7CFA" w:usb2="00000016" w:usb3="00000000" w:csb0="00040001" w:csb1="00000000"/>
    <w:embedRegular r:id="rId3" w:subsetted="1" w:fontKey="{51BAC203-BB4F-4602-A41E-7D53BC3F5828}"/>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0A90" w:rsidRDefault="000D7A87">
    <w:pPr>
      <w:pStyle w:val="a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10A90" w:rsidRDefault="000D7A87">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11</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B10A90" w:rsidRDefault="000D7A87">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11</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0D7A87">
      <w:r>
        <w:separator/>
      </w:r>
    </w:p>
  </w:footnote>
  <w:footnote w:type="continuationSeparator" w:id="0">
    <w:p w:rsidR="00000000" w:rsidRDefault="000D7A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0A90" w:rsidRDefault="000D7A87">
    <w:pPr>
      <w:jc w:val="center"/>
      <w:rPr>
        <w:rFonts w:ascii="方正公文小标宋" w:eastAsia="方正公文小标宋" w:hAnsi="方正公文小标宋" w:cs="方正公文小标宋"/>
        <w:sz w:val="36"/>
        <w:szCs w:val="36"/>
      </w:rPr>
    </w:pPr>
    <w:r>
      <w:rPr>
        <w:rFonts w:ascii="方正公文小标宋" w:eastAsia="方正公文小标宋" w:hAnsi="方正公文小标宋" w:cs="方正公文小标宋" w:hint="eastAsia"/>
        <w:sz w:val="36"/>
        <w:szCs w:val="36"/>
      </w:rPr>
      <w:t>湖南开放大学高等学校教师系列（含实验技术）专业技术职称申报人员情况公示表</w:t>
    </w:r>
  </w:p>
  <w:p w:rsidR="00B10A90" w:rsidRDefault="000D7A87">
    <w:pPr>
      <w:pStyle w:val="a4"/>
      <w:jc w:val="left"/>
      <w:rPr>
        <w:sz w:val="30"/>
        <w:szCs w:val="30"/>
        <w:u w:val="single"/>
      </w:rPr>
    </w:pPr>
    <w:r>
      <w:rPr>
        <w:rFonts w:hint="eastAsia"/>
        <w:sz w:val="30"/>
        <w:szCs w:val="30"/>
      </w:rPr>
      <w:t>单位：</w:t>
    </w:r>
    <w:r>
      <w:rPr>
        <w:rFonts w:hint="eastAsia"/>
        <w:sz w:val="30"/>
        <w:szCs w:val="30"/>
        <w:u w:val="single"/>
      </w:rPr>
      <w:t xml:space="preserve">  </w:t>
    </w:r>
    <w:r>
      <w:rPr>
        <w:rFonts w:hint="eastAsia"/>
        <w:sz w:val="30"/>
        <w:szCs w:val="30"/>
        <w:u w:val="single"/>
      </w:rPr>
      <w:t>衡阳开放大学</w:t>
    </w:r>
    <w:r>
      <w:rPr>
        <w:rFonts w:hint="eastAsia"/>
        <w:sz w:val="30"/>
        <w:szCs w:val="30"/>
        <w:u w:val="single"/>
      </w:rPr>
      <w:t xml:space="preserve">  </w:t>
    </w:r>
    <w:r>
      <w:rPr>
        <w:rFonts w:hint="eastAsia"/>
        <w:sz w:val="30"/>
        <w:szCs w:val="30"/>
      </w:rPr>
      <w:t xml:space="preserve">  </w:t>
    </w:r>
    <w:r>
      <w:rPr>
        <w:rFonts w:hint="eastAsia"/>
        <w:sz w:val="30"/>
        <w:szCs w:val="30"/>
      </w:rPr>
      <w:t>姓名：</w:t>
    </w:r>
    <w:r>
      <w:rPr>
        <w:rFonts w:hint="eastAsia"/>
        <w:sz w:val="30"/>
        <w:szCs w:val="30"/>
        <w:u w:val="single"/>
      </w:rPr>
      <w:t xml:space="preserve"> </w:t>
    </w:r>
    <w:r>
      <w:rPr>
        <w:rFonts w:hint="eastAsia"/>
        <w:sz w:val="30"/>
        <w:szCs w:val="30"/>
        <w:u w:val="single"/>
      </w:rPr>
      <w:t>王琼娟</w:t>
    </w:r>
    <w:r>
      <w:rPr>
        <w:rFonts w:hint="eastAsia"/>
        <w:sz w:val="30"/>
        <w:szCs w:val="30"/>
        <w:u w:val="single"/>
      </w:rPr>
      <w:t xml:space="preserve"> </w:t>
    </w:r>
    <w:r>
      <w:rPr>
        <w:rFonts w:hint="eastAsia"/>
        <w:sz w:val="30"/>
        <w:szCs w:val="30"/>
      </w:rPr>
      <w:t xml:space="preserve"> </w:t>
    </w:r>
    <w:r>
      <w:rPr>
        <w:rFonts w:hint="eastAsia"/>
        <w:sz w:val="30"/>
        <w:szCs w:val="30"/>
      </w:rPr>
      <w:t>申报职称：</w:t>
    </w:r>
    <w:r>
      <w:rPr>
        <w:rFonts w:hint="eastAsia"/>
        <w:sz w:val="30"/>
        <w:szCs w:val="30"/>
        <w:u w:val="single"/>
      </w:rPr>
      <w:t>教授</w:t>
    </w:r>
    <w:r>
      <w:rPr>
        <w:rFonts w:hint="eastAsia"/>
        <w:sz w:val="30"/>
        <w:szCs w:val="30"/>
        <w:u w:val="single"/>
      </w:rPr>
      <w:t xml:space="preserve"> </w:t>
    </w:r>
    <w:r>
      <w:rPr>
        <w:rFonts w:hint="eastAsia"/>
        <w:sz w:val="30"/>
        <w:szCs w:val="30"/>
      </w:rPr>
      <w:t xml:space="preserve"> </w:t>
    </w:r>
    <w:r>
      <w:rPr>
        <w:rFonts w:hint="eastAsia"/>
        <w:sz w:val="30"/>
        <w:szCs w:val="30"/>
      </w:rPr>
      <w:t>学科（专业）：</w:t>
    </w:r>
    <w:r>
      <w:rPr>
        <w:rFonts w:hint="eastAsia"/>
        <w:sz w:val="30"/>
        <w:szCs w:val="30"/>
        <w:u w:val="single"/>
      </w:rPr>
      <w:t>法学</w:t>
    </w:r>
    <w:r>
      <w:rPr>
        <w:rFonts w:hint="eastAsia"/>
        <w:sz w:val="30"/>
        <w:szCs w:val="30"/>
        <w:u w:val="single"/>
      </w:rPr>
      <w:t xml:space="preserve"> </w:t>
    </w:r>
    <w:r>
      <w:rPr>
        <w:rFonts w:hint="eastAsia"/>
        <w:sz w:val="30"/>
        <w:szCs w:val="30"/>
      </w:rPr>
      <w:t xml:space="preserve">  </w:t>
    </w:r>
    <w:r>
      <w:rPr>
        <w:rFonts w:hint="eastAsia"/>
        <w:sz w:val="30"/>
        <w:szCs w:val="30"/>
      </w:rPr>
      <w:t>申报类别：</w:t>
    </w:r>
    <w:r>
      <w:rPr>
        <w:rFonts w:hint="eastAsia"/>
        <w:sz w:val="30"/>
        <w:szCs w:val="30"/>
        <w:u w:val="single"/>
      </w:rPr>
      <w:t xml:space="preserve"> </w:t>
    </w:r>
    <w:r>
      <w:rPr>
        <w:rFonts w:hint="eastAsia"/>
        <w:sz w:val="30"/>
        <w:szCs w:val="30"/>
        <w:u w:val="single"/>
      </w:rPr>
      <w:t>高校</w:t>
    </w:r>
    <w:r>
      <w:rPr>
        <w:rFonts w:hint="eastAsia"/>
        <w:sz w:val="30"/>
        <w:szCs w:val="3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1FAD37B"/>
    <w:multiLevelType w:val="singleLevel"/>
    <w:tmpl w:val="D1FAD37B"/>
    <w:lvl w:ilvl="0">
      <w:start w:val="2"/>
      <w:numFmt w:val="decimal"/>
      <w:lvlText w:val="%1."/>
      <w:lvlJc w:val="left"/>
      <w:pPr>
        <w:tabs>
          <w:tab w:val="left" w:pos="312"/>
        </w:tabs>
      </w:pPr>
    </w:lvl>
  </w:abstractNum>
  <w:abstractNum w:abstractNumId="1" w15:restartNumberingAfterBreak="0">
    <w:nsid w:val="E2329034"/>
    <w:multiLevelType w:val="singleLevel"/>
    <w:tmpl w:val="E2329034"/>
    <w:lvl w:ilvl="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embedTrueTypeFonts/>
  <w:saveSubset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Zjk0MDhlZDQ2ZTIxMDM0OWM4NWE4NjA4OWFjNmQifQ=="/>
  </w:docVars>
  <w:rsids>
    <w:rsidRoot w:val="56A9350E"/>
    <w:rsid w:val="000D7A87"/>
    <w:rsid w:val="00156C2F"/>
    <w:rsid w:val="002B1B81"/>
    <w:rsid w:val="00475784"/>
    <w:rsid w:val="00525E34"/>
    <w:rsid w:val="0058277E"/>
    <w:rsid w:val="006B4E28"/>
    <w:rsid w:val="00745D7C"/>
    <w:rsid w:val="008223EB"/>
    <w:rsid w:val="008B0527"/>
    <w:rsid w:val="008B7B65"/>
    <w:rsid w:val="009122BC"/>
    <w:rsid w:val="00B10A90"/>
    <w:rsid w:val="00CB14F1"/>
    <w:rsid w:val="00CD2876"/>
    <w:rsid w:val="00EF7929"/>
    <w:rsid w:val="00FC1F58"/>
    <w:rsid w:val="029D04B6"/>
    <w:rsid w:val="030902BF"/>
    <w:rsid w:val="038340E2"/>
    <w:rsid w:val="0786286D"/>
    <w:rsid w:val="08283C19"/>
    <w:rsid w:val="08346622"/>
    <w:rsid w:val="09B371A0"/>
    <w:rsid w:val="09F37997"/>
    <w:rsid w:val="0B265A19"/>
    <w:rsid w:val="0B2E2A96"/>
    <w:rsid w:val="0C5B0590"/>
    <w:rsid w:val="110D3F66"/>
    <w:rsid w:val="11752C0E"/>
    <w:rsid w:val="11D51ADD"/>
    <w:rsid w:val="126A32DB"/>
    <w:rsid w:val="15BE749A"/>
    <w:rsid w:val="18300B23"/>
    <w:rsid w:val="18D41D66"/>
    <w:rsid w:val="19F26FDA"/>
    <w:rsid w:val="1A375F62"/>
    <w:rsid w:val="1B6A6ADE"/>
    <w:rsid w:val="1BA2405D"/>
    <w:rsid w:val="1BDB1BF5"/>
    <w:rsid w:val="1CAE5116"/>
    <w:rsid w:val="20173158"/>
    <w:rsid w:val="225E739B"/>
    <w:rsid w:val="230F5B30"/>
    <w:rsid w:val="254E174F"/>
    <w:rsid w:val="274A2F77"/>
    <w:rsid w:val="27B23302"/>
    <w:rsid w:val="28D50AE6"/>
    <w:rsid w:val="29456345"/>
    <w:rsid w:val="2D0F0096"/>
    <w:rsid w:val="2F367CE8"/>
    <w:rsid w:val="2F3F058A"/>
    <w:rsid w:val="303B28D1"/>
    <w:rsid w:val="31CE41CD"/>
    <w:rsid w:val="325771B0"/>
    <w:rsid w:val="357C6EC6"/>
    <w:rsid w:val="37A3064F"/>
    <w:rsid w:val="3A0D6393"/>
    <w:rsid w:val="3AA06FEA"/>
    <w:rsid w:val="400006D7"/>
    <w:rsid w:val="42EF4FB3"/>
    <w:rsid w:val="48AF3B53"/>
    <w:rsid w:val="4DAB7D28"/>
    <w:rsid w:val="4DBC0ACA"/>
    <w:rsid w:val="4E444B90"/>
    <w:rsid w:val="4E651408"/>
    <w:rsid w:val="4F1638C7"/>
    <w:rsid w:val="4FF16EFD"/>
    <w:rsid w:val="500E459E"/>
    <w:rsid w:val="50CC5E28"/>
    <w:rsid w:val="537624A9"/>
    <w:rsid w:val="5565543A"/>
    <w:rsid w:val="5581159D"/>
    <w:rsid w:val="55D10548"/>
    <w:rsid w:val="5623455D"/>
    <w:rsid w:val="56A9350E"/>
    <w:rsid w:val="59C809FE"/>
    <w:rsid w:val="5A5822F5"/>
    <w:rsid w:val="5B81356B"/>
    <w:rsid w:val="5D1D24F6"/>
    <w:rsid w:val="5E5A54F4"/>
    <w:rsid w:val="5E666CEB"/>
    <w:rsid w:val="5F131121"/>
    <w:rsid w:val="5F64678F"/>
    <w:rsid w:val="61957557"/>
    <w:rsid w:val="61BE18D7"/>
    <w:rsid w:val="62EC2125"/>
    <w:rsid w:val="6B113ED5"/>
    <w:rsid w:val="6B2F7D93"/>
    <w:rsid w:val="6C7D05FF"/>
    <w:rsid w:val="6F3F5D0D"/>
    <w:rsid w:val="713200A2"/>
    <w:rsid w:val="72CC4119"/>
    <w:rsid w:val="72E46647"/>
    <w:rsid w:val="78EC7D02"/>
    <w:rsid w:val="797B7AD9"/>
    <w:rsid w:val="7A79575C"/>
    <w:rsid w:val="7C174657"/>
    <w:rsid w:val="7D60611C"/>
    <w:rsid w:val="7E553215"/>
    <w:rsid w:val="7F6075D3"/>
    <w:rsid w:val="7FF0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91C6A0"/>
  <w15:docId w15:val="{75710121-ACA5-4CE8-BE60-E8BFDF60D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autoRedefine/>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autoRedefine/>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8</Pages>
  <Words>7080</Words>
  <Characters>1440</Characters>
  <Application>Microsoft Office Word</Application>
  <DocSecurity>0</DocSecurity>
  <Lines>12</Lines>
  <Paragraphs>17</Paragraphs>
  <ScaleCrop>false</ScaleCrop>
  <Company/>
  <LinksUpToDate>false</LinksUpToDate>
  <CharactersWithSpaces>8503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Administrator</cp:lastModifiedBy>
  <cp:revision>3</cp:revision>
  <cp:lastPrinted>2024-10-20T07:57:00Z</cp:lastPrinted>
  <dcterms:created xsi:type="dcterms:W3CDTF">2024-10-20T14:47:00Z</dcterms:created>
  <dcterms:modified xsi:type="dcterms:W3CDTF">2024-10-20T15:12:00Z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BF2679FD838449CC8FA99DA8BBA79B7A_13</vt:lpwstr>
  </property>
</Properties>
</file>